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A6811" w14:textId="77777777" w:rsidR="00C97DC4" w:rsidRPr="00B413D0" w:rsidRDefault="002E1250" w:rsidP="00C97DC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  <w:sz w:val="18"/>
          <w:szCs w:val="18"/>
        </w:rPr>
      </w:pPr>
      <w:r w:rsidRPr="00B413D0">
        <w:rPr>
          <w:noProof/>
        </w:rPr>
        <w:drawing>
          <wp:anchor distT="0" distB="0" distL="114300" distR="114300" simplePos="0" relativeHeight="251657728" behindDoc="0" locked="0" layoutInCell="1" allowOverlap="1" wp14:anchorId="5F0550A0" wp14:editId="69F2EA41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1632585" cy="445135"/>
            <wp:effectExtent l="0" t="0" r="0" b="0"/>
            <wp:wrapSquare wrapText="bothSides"/>
            <wp:docPr id="2" name="Рисунок 3" descr="Описание: C:\Users\Roman\AppData\Local\Microsoft\Windows\INetCache\Content.Word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Roman\AppData\Local\Microsoft\Windows\INetCache\Content.Word\Лого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5B8" w:rsidRPr="00B413D0">
        <w:rPr>
          <w:b/>
          <w:bCs/>
          <w:color w:val="000000"/>
          <w:sz w:val="18"/>
          <w:szCs w:val="18"/>
        </w:rPr>
        <w:t xml:space="preserve">                   </w:t>
      </w:r>
    </w:p>
    <w:p w14:paraId="75A708FF" w14:textId="23053A61" w:rsidR="00FE2D9A" w:rsidRPr="00B413D0" w:rsidRDefault="00C97DC4" w:rsidP="00C97DC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  <w:sz w:val="21"/>
          <w:szCs w:val="21"/>
        </w:rPr>
      </w:pPr>
      <w:r w:rsidRPr="00B413D0">
        <w:rPr>
          <w:b/>
          <w:bCs/>
          <w:color w:val="000000"/>
          <w:sz w:val="21"/>
          <w:szCs w:val="21"/>
        </w:rPr>
        <w:t xml:space="preserve">                                  </w:t>
      </w:r>
      <w:r w:rsidR="00E73EB5" w:rsidRPr="00B413D0">
        <w:rPr>
          <w:b/>
          <w:bCs/>
          <w:color w:val="000000"/>
          <w:sz w:val="21"/>
          <w:szCs w:val="21"/>
        </w:rPr>
        <w:t>Соглашение</w:t>
      </w:r>
      <w:r w:rsidR="00DF7521" w:rsidRPr="00B413D0">
        <w:rPr>
          <w:b/>
          <w:bCs/>
          <w:color w:val="000000"/>
          <w:sz w:val="21"/>
          <w:szCs w:val="21"/>
        </w:rPr>
        <w:t xml:space="preserve"> </w:t>
      </w:r>
      <w:r w:rsidR="00E73EB5" w:rsidRPr="00B413D0">
        <w:rPr>
          <w:b/>
          <w:bCs/>
          <w:color w:val="000000"/>
          <w:sz w:val="21"/>
          <w:szCs w:val="21"/>
        </w:rPr>
        <w:t>(</w:t>
      </w:r>
      <w:r w:rsidR="00B413D0">
        <w:rPr>
          <w:b/>
          <w:bCs/>
          <w:color w:val="000000"/>
          <w:sz w:val="21"/>
          <w:szCs w:val="21"/>
        </w:rPr>
        <w:t xml:space="preserve">публичная </w:t>
      </w:r>
      <w:bookmarkStart w:id="0" w:name="_GoBack"/>
      <w:bookmarkEnd w:id="0"/>
      <w:r w:rsidR="00E73EB5" w:rsidRPr="00B413D0">
        <w:rPr>
          <w:b/>
          <w:bCs/>
          <w:color w:val="000000"/>
          <w:sz w:val="21"/>
          <w:szCs w:val="21"/>
        </w:rPr>
        <w:t>оферта)</w:t>
      </w:r>
      <w:r w:rsidR="002905B7" w:rsidRPr="00B413D0">
        <w:rPr>
          <w:b/>
          <w:bCs/>
          <w:color w:val="000000"/>
          <w:sz w:val="21"/>
          <w:szCs w:val="21"/>
        </w:rPr>
        <w:t xml:space="preserve"> </w:t>
      </w:r>
    </w:p>
    <w:p w14:paraId="24112104" w14:textId="6F076DF6" w:rsidR="00CD00F6" w:rsidRPr="00B413D0" w:rsidRDefault="00B875B8" w:rsidP="00B875B8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  <w:sz w:val="21"/>
          <w:szCs w:val="21"/>
        </w:rPr>
      </w:pPr>
      <w:r w:rsidRPr="00B413D0">
        <w:rPr>
          <w:b/>
          <w:bCs/>
          <w:color w:val="000000"/>
          <w:sz w:val="21"/>
          <w:szCs w:val="21"/>
        </w:rPr>
        <w:t xml:space="preserve">                 </w:t>
      </w:r>
    </w:p>
    <w:p w14:paraId="402C631B" w14:textId="77777777" w:rsidR="00393EC1" w:rsidRPr="00B413D0" w:rsidRDefault="00393EC1" w:rsidP="007E52DA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sz w:val="21"/>
          <w:szCs w:val="21"/>
        </w:rPr>
      </w:pPr>
    </w:p>
    <w:p w14:paraId="762C4A00" w14:textId="2EA091E5" w:rsidR="001842A5" w:rsidRPr="00B413D0" w:rsidRDefault="00534D5B" w:rsidP="00DF7521">
      <w:pPr>
        <w:pStyle w:val="a3"/>
        <w:tabs>
          <w:tab w:val="right" w:pos="10348"/>
        </w:tabs>
        <w:spacing w:after="100" w:line="288" w:lineRule="auto"/>
        <w:jc w:val="both"/>
        <w:rPr>
          <w:color w:val="000000"/>
          <w:sz w:val="21"/>
          <w:szCs w:val="21"/>
        </w:rPr>
      </w:pPr>
      <w:r w:rsidRPr="00B413D0">
        <w:rPr>
          <w:sz w:val="21"/>
          <w:szCs w:val="21"/>
        </w:rPr>
        <w:t>г. Красноярск</w:t>
      </w:r>
      <w:r w:rsidR="00C347CF" w:rsidRPr="00B413D0">
        <w:rPr>
          <w:sz w:val="21"/>
          <w:szCs w:val="21"/>
        </w:rPr>
        <w:t xml:space="preserve">                                                                                                                                   </w:t>
      </w:r>
      <w:r w:rsidR="000468E5" w:rsidRPr="00B413D0">
        <w:rPr>
          <w:sz w:val="21"/>
          <w:szCs w:val="21"/>
        </w:rPr>
        <w:t>«</w:t>
      </w:r>
      <w:r w:rsidR="00E73EB5" w:rsidRPr="00B413D0">
        <w:rPr>
          <w:sz w:val="21"/>
          <w:szCs w:val="21"/>
        </w:rPr>
        <w:t>31</w:t>
      </w:r>
      <w:r w:rsidR="000468E5" w:rsidRPr="00B413D0">
        <w:rPr>
          <w:sz w:val="21"/>
          <w:szCs w:val="21"/>
        </w:rPr>
        <w:t>»</w:t>
      </w:r>
      <w:r w:rsidR="00C347CF" w:rsidRPr="00B413D0">
        <w:rPr>
          <w:sz w:val="21"/>
          <w:szCs w:val="21"/>
        </w:rPr>
        <w:t xml:space="preserve"> августа 2026 г.</w:t>
      </w:r>
      <w:r w:rsidRPr="00B413D0">
        <w:rPr>
          <w:b/>
          <w:sz w:val="21"/>
          <w:szCs w:val="21"/>
        </w:rPr>
        <w:tab/>
      </w:r>
    </w:p>
    <w:p w14:paraId="4BE9BCA9" w14:textId="0CB0C92A" w:rsidR="00E73EB5" w:rsidRPr="00B413D0" w:rsidRDefault="00531456" w:rsidP="00CA0CC7">
      <w:pPr>
        <w:ind w:firstLine="284"/>
        <w:jc w:val="both"/>
        <w:rPr>
          <w:sz w:val="21"/>
          <w:szCs w:val="21"/>
        </w:rPr>
      </w:pPr>
      <w:r w:rsidRPr="00B413D0">
        <w:rPr>
          <w:b/>
          <w:sz w:val="21"/>
          <w:szCs w:val="21"/>
        </w:rPr>
        <w:t>О</w:t>
      </w:r>
      <w:r w:rsidR="007C4D66" w:rsidRPr="00B413D0">
        <w:rPr>
          <w:b/>
          <w:sz w:val="21"/>
          <w:szCs w:val="21"/>
        </w:rPr>
        <w:t>бщество с ограниченной ответственностью</w:t>
      </w:r>
      <w:r w:rsidRPr="00B413D0">
        <w:rPr>
          <w:b/>
          <w:sz w:val="21"/>
          <w:szCs w:val="21"/>
        </w:rPr>
        <w:t xml:space="preserve"> Транспортная </w:t>
      </w:r>
      <w:r w:rsidR="00CB30B4" w:rsidRPr="00B413D0">
        <w:rPr>
          <w:b/>
          <w:sz w:val="21"/>
          <w:szCs w:val="21"/>
        </w:rPr>
        <w:t>к</w:t>
      </w:r>
      <w:r w:rsidRPr="00B413D0">
        <w:rPr>
          <w:b/>
          <w:sz w:val="21"/>
          <w:szCs w:val="21"/>
        </w:rPr>
        <w:t>омпания «Р-Транс</w:t>
      </w:r>
      <w:r w:rsidR="000A4ABE" w:rsidRPr="00B413D0">
        <w:rPr>
          <w:b/>
          <w:sz w:val="21"/>
          <w:szCs w:val="21"/>
        </w:rPr>
        <w:t xml:space="preserve"> </w:t>
      </w:r>
      <w:r w:rsidR="00D90765" w:rsidRPr="00B413D0">
        <w:rPr>
          <w:b/>
          <w:sz w:val="21"/>
          <w:szCs w:val="21"/>
        </w:rPr>
        <w:t>Логистика</w:t>
      </w:r>
      <w:r w:rsidRPr="00B413D0">
        <w:rPr>
          <w:b/>
          <w:sz w:val="21"/>
          <w:szCs w:val="21"/>
        </w:rPr>
        <w:t>»</w:t>
      </w:r>
      <w:r w:rsidR="00281219" w:rsidRPr="00B413D0">
        <w:rPr>
          <w:b/>
          <w:sz w:val="21"/>
          <w:szCs w:val="21"/>
        </w:rPr>
        <w:t>,</w:t>
      </w:r>
      <w:r w:rsidR="00A055F0" w:rsidRPr="00B413D0">
        <w:rPr>
          <w:sz w:val="21"/>
          <w:szCs w:val="21"/>
        </w:rPr>
        <w:t xml:space="preserve"> именуемое в дальнейшем </w:t>
      </w:r>
      <w:r w:rsidR="007B41B7" w:rsidRPr="00B413D0">
        <w:rPr>
          <w:b/>
          <w:sz w:val="21"/>
          <w:szCs w:val="21"/>
        </w:rPr>
        <w:t>«Экспедитор»</w:t>
      </w:r>
      <w:r w:rsidR="00A055F0" w:rsidRPr="00B413D0">
        <w:rPr>
          <w:sz w:val="21"/>
          <w:szCs w:val="21"/>
        </w:rPr>
        <w:t>,</w:t>
      </w:r>
      <w:r w:rsidRPr="00B413D0">
        <w:rPr>
          <w:sz w:val="21"/>
          <w:szCs w:val="21"/>
        </w:rPr>
        <w:t xml:space="preserve"> в лице</w:t>
      </w:r>
      <w:r w:rsidR="009B57A7" w:rsidRPr="00B413D0">
        <w:rPr>
          <w:sz w:val="21"/>
          <w:szCs w:val="21"/>
        </w:rPr>
        <w:t xml:space="preserve"> </w:t>
      </w:r>
      <w:r w:rsidR="009B57A7" w:rsidRPr="00B413D0">
        <w:rPr>
          <w:b/>
          <w:sz w:val="21"/>
          <w:szCs w:val="21"/>
        </w:rPr>
        <w:t xml:space="preserve">директора Малахова Андрея </w:t>
      </w:r>
      <w:r w:rsidR="00DF7521" w:rsidRPr="00B413D0">
        <w:rPr>
          <w:b/>
          <w:sz w:val="21"/>
          <w:szCs w:val="21"/>
        </w:rPr>
        <w:t>Е</w:t>
      </w:r>
      <w:r w:rsidR="009B57A7" w:rsidRPr="00B413D0">
        <w:rPr>
          <w:b/>
          <w:sz w:val="21"/>
          <w:szCs w:val="21"/>
        </w:rPr>
        <w:t>вгеньевича</w:t>
      </w:r>
      <w:r w:rsidR="00DF7521" w:rsidRPr="00B413D0">
        <w:rPr>
          <w:b/>
          <w:sz w:val="21"/>
          <w:szCs w:val="21"/>
        </w:rPr>
        <w:t>,</w:t>
      </w:r>
      <w:r w:rsidR="009B57A7" w:rsidRPr="00B413D0">
        <w:rPr>
          <w:b/>
          <w:sz w:val="21"/>
          <w:szCs w:val="21"/>
        </w:rPr>
        <w:t xml:space="preserve"> </w:t>
      </w:r>
      <w:r w:rsidR="007B41B7" w:rsidRPr="00B413D0">
        <w:rPr>
          <w:sz w:val="21"/>
          <w:szCs w:val="21"/>
        </w:rPr>
        <w:t>действующе</w:t>
      </w:r>
      <w:r w:rsidR="00DF7521" w:rsidRPr="00B413D0">
        <w:rPr>
          <w:sz w:val="21"/>
          <w:szCs w:val="21"/>
        </w:rPr>
        <w:t>го</w:t>
      </w:r>
      <w:r w:rsidRPr="00B413D0">
        <w:rPr>
          <w:sz w:val="21"/>
          <w:szCs w:val="21"/>
        </w:rPr>
        <w:t xml:space="preserve"> на основании </w:t>
      </w:r>
      <w:r w:rsidR="00DF7521" w:rsidRPr="00B413D0">
        <w:rPr>
          <w:sz w:val="21"/>
          <w:szCs w:val="21"/>
        </w:rPr>
        <w:t xml:space="preserve">Устава, </w:t>
      </w:r>
      <w:r w:rsidR="00E73EB5" w:rsidRPr="00B413D0">
        <w:rPr>
          <w:sz w:val="21"/>
          <w:szCs w:val="21"/>
        </w:rPr>
        <w:t xml:space="preserve">и _________________ именуемое в дальнейшем «Клиент», в лице ________________________________________________, действующего на основании _________________, с другой стороны, а совместно именуемые «Стороны», </w:t>
      </w:r>
      <w:r w:rsidR="00CA0CC7" w:rsidRPr="00B413D0">
        <w:rPr>
          <w:sz w:val="21"/>
          <w:szCs w:val="21"/>
        </w:rPr>
        <w:t>заключили</w:t>
      </w:r>
      <w:r w:rsidR="00E73EB5" w:rsidRPr="00B413D0">
        <w:rPr>
          <w:sz w:val="21"/>
          <w:szCs w:val="21"/>
        </w:rPr>
        <w:t xml:space="preserve"> настоящее соглашение к Договору №      __________   от « ___»  _____________  202_г. о нижеследующем:</w:t>
      </w:r>
    </w:p>
    <w:p w14:paraId="73F7C42D" w14:textId="77777777" w:rsidR="00DF7521" w:rsidRPr="00B413D0" w:rsidRDefault="00DF7521" w:rsidP="008A74E0">
      <w:pPr>
        <w:ind w:firstLine="284"/>
        <w:jc w:val="both"/>
        <w:rPr>
          <w:sz w:val="21"/>
          <w:szCs w:val="21"/>
        </w:rPr>
      </w:pPr>
    </w:p>
    <w:p w14:paraId="04185714" w14:textId="620B4CFA" w:rsidR="00004CA8" w:rsidRPr="00B413D0" w:rsidRDefault="00CD00F6" w:rsidP="007E52D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firstLine="284"/>
        <w:jc w:val="center"/>
        <w:rPr>
          <w:color w:val="000000"/>
          <w:sz w:val="21"/>
          <w:szCs w:val="21"/>
        </w:rPr>
      </w:pPr>
      <w:r w:rsidRPr="00B413D0">
        <w:rPr>
          <w:b/>
          <w:bCs/>
          <w:color w:val="000000"/>
          <w:sz w:val="21"/>
          <w:szCs w:val="21"/>
        </w:rPr>
        <w:t xml:space="preserve">ПРЕДМЕТ </w:t>
      </w:r>
      <w:r w:rsidR="00CA0CC7" w:rsidRPr="00B413D0">
        <w:rPr>
          <w:b/>
          <w:bCs/>
          <w:color w:val="000000"/>
          <w:sz w:val="21"/>
          <w:szCs w:val="21"/>
        </w:rPr>
        <w:t>СОГЛАШЕНИЯ</w:t>
      </w:r>
    </w:p>
    <w:p w14:paraId="4DBA4E12" w14:textId="77777777" w:rsidR="00164952" w:rsidRPr="00B413D0" w:rsidRDefault="00164952" w:rsidP="00164952">
      <w:pPr>
        <w:shd w:val="clear" w:color="auto" w:fill="FFFFFF"/>
        <w:autoSpaceDE w:val="0"/>
        <w:autoSpaceDN w:val="0"/>
        <w:adjustRightInd w:val="0"/>
        <w:ind w:left="284"/>
        <w:rPr>
          <w:color w:val="000000"/>
          <w:sz w:val="21"/>
          <w:szCs w:val="21"/>
        </w:rPr>
      </w:pPr>
    </w:p>
    <w:p w14:paraId="0B560493" w14:textId="61973BF9" w:rsidR="00CE0435" w:rsidRPr="00B413D0" w:rsidRDefault="00CE0435" w:rsidP="00441780">
      <w:pPr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В связи с изменениями законодательства, вступающими в силу с 1 сентября 2026 г. в сфере транспортной экспедиции</w:t>
      </w:r>
      <w:r w:rsidR="00BB7531" w:rsidRPr="00B413D0">
        <w:rPr>
          <w:color w:val="000000"/>
          <w:sz w:val="21"/>
          <w:szCs w:val="21"/>
        </w:rPr>
        <w:t xml:space="preserve">, </w:t>
      </w:r>
      <w:r w:rsidRPr="00B413D0">
        <w:rPr>
          <w:color w:val="000000"/>
          <w:sz w:val="21"/>
          <w:szCs w:val="21"/>
        </w:rPr>
        <w:t xml:space="preserve"> </w:t>
      </w:r>
      <w:r w:rsidR="00BB7531" w:rsidRPr="00B413D0">
        <w:rPr>
          <w:color w:val="000000"/>
          <w:sz w:val="21"/>
          <w:szCs w:val="21"/>
        </w:rPr>
        <w:t>с</w:t>
      </w:r>
      <w:r w:rsidRPr="00B413D0">
        <w:rPr>
          <w:color w:val="000000"/>
          <w:sz w:val="21"/>
          <w:szCs w:val="21"/>
        </w:rPr>
        <w:t xml:space="preserve">тороны </w:t>
      </w:r>
      <w:r w:rsidR="00BB7531" w:rsidRPr="00B413D0">
        <w:rPr>
          <w:color w:val="000000"/>
          <w:sz w:val="21"/>
          <w:szCs w:val="21"/>
        </w:rPr>
        <w:t>согласовали</w:t>
      </w:r>
      <w:r w:rsidRPr="00B413D0">
        <w:rPr>
          <w:color w:val="000000"/>
          <w:sz w:val="21"/>
          <w:szCs w:val="21"/>
        </w:rPr>
        <w:t>, что с 01 сентября 2026 г</w:t>
      </w:r>
      <w:r w:rsidR="00BB7531" w:rsidRPr="00B413D0">
        <w:rPr>
          <w:color w:val="000000"/>
          <w:sz w:val="21"/>
          <w:szCs w:val="21"/>
        </w:rPr>
        <w:t>.</w:t>
      </w:r>
      <w:r w:rsidRPr="00B413D0">
        <w:rPr>
          <w:color w:val="000000"/>
          <w:sz w:val="21"/>
          <w:szCs w:val="21"/>
        </w:rPr>
        <w:t xml:space="preserve"> оформление и обмен перевозочными и экспедиторскими документами, подлежащими оформлению в электронной форме в соответствии с законодательством Российской Федерации, осуществляются в электронной форме с использованием информационных систем электронных перевозочных документов и государственной информационной системы электронных перевозочных документов (ГИС ЭПД) в порядке, предусмотренном действующим законодательством Российской Федерации, за исключением случаев при которых экспедиторские документы оформляются на бумажном носителе.   </w:t>
      </w:r>
    </w:p>
    <w:p w14:paraId="38C85FC9" w14:textId="63366E1F" w:rsidR="00441780" w:rsidRPr="00B413D0" w:rsidRDefault="00441780" w:rsidP="00441780">
      <w:pPr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 xml:space="preserve">Акцептант, принявший условия настоящей оферты, далее именуется </w:t>
      </w:r>
      <w:r w:rsidRPr="00B413D0">
        <w:rPr>
          <w:b/>
          <w:bCs/>
          <w:color w:val="000000"/>
          <w:sz w:val="21"/>
          <w:szCs w:val="21"/>
        </w:rPr>
        <w:t>«Клиент».</w:t>
      </w:r>
    </w:p>
    <w:p w14:paraId="2EA1BEE8" w14:textId="722E2B3B" w:rsidR="00164952" w:rsidRPr="00B413D0" w:rsidRDefault="00164952" w:rsidP="00157D58">
      <w:pPr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 xml:space="preserve">В соответствии с требованиями </w:t>
      </w:r>
      <w:r w:rsidR="00157D58" w:rsidRPr="00B413D0">
        <w:rPr>
          <w:color w:val="000000"/>
          <w:sz w:val="21"/>
          <w:szCs w:val="21"/>
        </w:rPr>
        <w:t>Федерального закона от 30.06.2003 № 87-ФЗ «О транспортно-экспедиционной деятельности»</w:t>
      </w:r>
      <w:r w:rsidRPr="00B413D0">
        <w:rPr>
          <w:color w:val="000000"/>
          <w:sz w:val="21"/>
          <w:szCs w:val="21"/>
        </w:rPr>
        <w:t xml:space="preserve"> обмен перевозочными документами</w:t>
      </w:r>
      <w:r w:rsidR="00225BD9" w:rsidRPr="00B413D0">
        <w:rPr>
          <w:color w:val="000000"/>
          <w:sz w:val="21"/>
          <w:szCs w:val="21"/>
        </w:rPr>
        <w:t xml:space="preserve"> (именуемыми далее «электронные перевозочные документы – ЭПД»)</w:t>
      </w:r>
      <w:r w:rsidRPr="00B413D0">
        <w:rPr>
          <w:color w:val="000000"/>
          <w:sz w:val="21"/>
          <w:szCs w:val="21"/>
        </w:rPr>
        <w:t>:</w:t>
      </w:r>
    </w:p>
    <w:p w14:paraId="5C4BD268" w14:textId="2E7796AE" w:rsidR="00164952" w:rsidRPr="00B413D0" w:rsidRDefault="00800B5B" w:rsidP="002D777E">
      <w:pPr>
        <w:pStyle w:val="ad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Заказ-з</w:t>
      </w:r>
      <w:r w:rsidR="00164952" w:rsidRPr="00B413D0">
        <w:rPr>
          <w:color w:val="000000"/>
          <w:sz w:val="21"/>
          <w:szCs w:val="21"/>
        </w:rPr>
        <w:t>аявка;</w:t>
      </w:r>
    </w:p>
    <w:p w14:paraId="22431D51" w14:textId="053C1328" w:rsidR="00164952" w:rsidRPr="00B413D0" w:rsidRDefault="00164952" w:rsidP="002D777E">
      <w:pPr>
        <w:pStyle w:val="ad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Поручение экспедитору;</w:t>
      </w:r>
    </w:p>
    <w:p w14:paraId="6CB786CC" w14:textId="0925CB15" w:rsidR="00164952" w:rsidRPr="00B413D0" w:rsidRDefault="00164952" w:rsidP="002D777E">
      <w:pPr>
        <w:pStyle w:val="ad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Экспедиторская расписка;</w:t>
      </w:r>
    </w:p>
    <w:p w14:paraId="09ECAA9E" w14:textId="0273116C" w:rsidR="002D777E" w:rsidRPr="00B413D0" w:rsidRDefault="002D777E" w:rsidP="002D777E">
      <w:pPr>
        <w:pStyle w:val="ad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Транспортная накладная;</w:t>
      </w:r>
    </w:p>
    <w:p w14:paraId="13701AA7" w14:textId="041E2C05" w:rsidR="002D777E" w:rsidRPr="00B413D0" w:rsidRDefault="002D777E" w:rsidP="002D777E">
      <w:pPr>
        <w:pStyle w:val="ad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Складская расписка.</w:t>
      </w:r>
    </w:p>
    <w:p w14:paraId="2D5438F5" w14:textId="3C8D7086" w:rsidR="00164952" w:rsidRPr="00B413D0" w:rsidRDefault="002D777E" w:rsidP="00164952">
      <w:pPr>
        <w:shd w:val="clear" w:color="auto" w:fill="FFFFFF"/>
        <w:autoSpaceDE w:val="0"/>
        <w:autoSpaceDN w:val="0"/>
        <w:adjustRightInd w:val="0"/>
        <w:ind w:left="36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осуществляется только в электронном формате в государственной информационной системе электронных перевозочных документов (далее именуемой ГИС ЭПД – ГОСЛОГ).</w:t>
      </w:r>
    </w:p>
    <w:p w14:paraId="561E5BE3" w14:textId="121B594D" w:rsidR="002D777E" w:rsidRPr="00B413D0" w:rsidRDefault="002D777E" w:rsidP="00BD7105">
      <w:pPr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Официальным оператором электронного документооборота (далее – ЭДО) Экспедитора, обеспечивающим передачу данных в ГОСЛОГ, является АО «Калуга Астрал»</w:t>
      </w:r>
      <w:r w:rsidR="00800B5B" w:rsidRPr="00B413D0">
        <w:rPr>
          <w:color w:val="000000"/>
          <w:sz w:val="21"/>
          <w:szCs w:val="21"/>
        </w:rPr>
        <w:t xml:space="preserve"> (1С-ЭПД), СКБ Контур (Контур.Диадок сервис «Логистика»)</w:t>
      </w:r>
      <w:r w:rsidRPr="00B413D0">
        <w:rPr>
          <w:color w:val="000000"/>
          <w:sz w:val="21"/>
          <w:szCs w:val="21"/>
        </w:rPr>
        <w:t>.</w:t>
      </w:r>
    </w:p>
    <w:p w14:paraId="0B36D4A1" w14:textId="02A197A9" w:rsidR="00225BD9" w:rsidRPr="00B413D0" w:rsidRDefault="00225BD9" w:rsidP="00BD7105">
      <w:pPr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При выдаче груза Клиенту</w:t>
      </w:r>
      <w:r w:rsidR="001C48A0" w:rsidRPr="00B413D0">
        <w:rPr>
          <w:color w:val="000000"/>
          <w:sz w:val="21"/>
          <w:szCs w:val="21"/>
        </w:rPr>
        <w:t>/Заказчику/Грузополучателю</w:t>
      </w:r>
      <w:r w:rsidRPr="00B413D0">
        <w:rPr>
          <w:color w:val="000000"/>
          <w:sz w:val="21"/>
          <w:szCs w:val="21"/>
        </w:rPr>
        <w:t xml:space="preserve"> в пункте назначения Клиент</w:t>
      </w:r>
      <w:r w:rsidR="002228DC" w:rsidRPr="00B413D0">
        <w:rPr>
          <w:color w:val="000000"/>
          <w:sz w:val="21"/>
          <w:szCs w:val="21"/>
        </w:rPr>
        <w:t>/Заказчик</w:t>
      </w:r>
      <w:r w:rsidR="001C48A0" w:rsidRPr="00B413D0">
        <w:rPr>
          <w:color w:val="000000"/>
          <w:sz w:val="21"/>
          <w:szCs w:val="21"/>
        </w:rPr>
        <w:t>/Грузополучател</w:t>
      </w:r>
      <w:r w:rsidR="002228DC" w:rsidRPr="00B413D0">
        <w:rPr>
          <w:color w:val="000000"/>
          <w:sz w:val="21"/>
          <w:szCs w:val="21"/>
        </w:rPr>
        <w:t>ь</w:t>
      </w:r>
      <w:r w:rsidRPr="00B413D0">
        <w:rPr>
          <w:color w:val="000000"/>
          <w:sz w:val="21"/>
          <w:szCs w:val="21"/>
        </w:rPr>
        <w:t xml:space="preserve"> обязан подписать Акт </w:t>
      </w:r>
      <w:r w:rsidR="00800B5B" w:rsidRPr="00B413D0">
        <w:rPr>
          <w:color w:val="000000"/>
          <w:sz w:val="21"/>
          <w:szCs w:val="21"/>
        </w:rPr>
        <w:t>приема -передачи</w:t>
      </w:r>
      <w:r w:rsidRPr="00B413D0">
        <w:rPr>
          <w:color w:val="000000"/>
          <w:sz w:val="21"/>
          <w:szCs w:val="21"/>
        </w:rPr>
        <w:t xml:space="preserve"> груза (Приложение 1 к Оферте). Акт </w:t>
      </w:r>
      <w:r w:rsidR="00800B5B" w:rsidRPr="00B413D0">
        <w:rPr>
          <w:color w:val="000000"/>
          <w:sz w:val="21"/>
          <w:szCs w:val="21"/>
        </w:rPr>
        <w:t>приема-передачи</w:t>
      </w:r>
      <w:r w:rsidRPr="00B413D0">
        <w:rPr>
          <w:color w:val="000000"/>
          <w:sz w:val="21"/>
          <w:szCs w:val="21"/>
        </w:rPr>
        <w:t xml:space="preserve"> груза подпис</w:t>
      </w:r>
      <w:r w:rsidR="00800B5B" w:rsidRPr="00B413D0">
        <w:rPr>
          <w:color w:val="000000"/>
          <w:sz w:val="21"/>
          <w:szCs w:val="21"/>
        </w:rPr>
        <w:t>ывается</w:t>
      </w:r>
      <w:r w:rsidRPr="00B413D0">
        <w:rPr>
          <w:color w:val="000000"/>
          <w:sz w:val="21"/>
          <w:szCs w:val="21"/>
        </w:rPr>
        <w:t xml:space="preserve"> </w:t>
      </w:r>
      <w:r w:rsidR="007D54AC" w:rsidRPr="00B413D0">
        <w:rPr>
          <w:color w:val="000000"/>
          <w:sz w:val="21"/>
          <w:szCs w:val="21"/>
        </w:rPr>
        <w:t xml:space="preserve">в </w:t>
      </w:r>
      <w:r w:rsidRPr="00B413D0">
        <w:rPr>
          <w:color w:val="000000"/>
          <w:sz w:val="21"/>
          <w:szCs w:val="21"/>
        </w:rPr>
        <w:t>бумажном</w:t>
      </w:r>
      <w:r w:rsidR="007D54AC" w:rsidRPr="00B413D0">
        <w:rPr>
          <w:color w:val="000000"/>
          <w:sz w:val="21"/>
          <w:szCs w:val="21"/>
        </w:rPr>
        <w:t xml:space="preserve"> виде уполномоченным представителем Клиента</w:t>
      </w:r>
      <w:r w:rsidR="002228DC" w:rsidRPr="00B413D0">
        <w:rPr>
          <w:color w:val="000000"/>
          <w:sz w:val="21"/>
          <w:szCs w:val="21"/>
        </w:rPr>
        <w:t>/Заказчика/Грузополучателя</w:t>
      </w:r>
      <w:r w:rsidRPr="00B413D0">
        <w:rPr>
          <w:color w:val="000000"/>
          <w:sz w:val="21"/>
          <w:szCs w:val="21"/>
        </w:rPr>
        <w:t>.</w:t>
      </w:r>
    </w:p>
    <w:p w14:paraId="1C91C95A" w14:textId="7B57BADE" w:rsidR="002D777E" w:rsidRPr="00B413D0" w:rsidRDefault="00225BD9" w:rsidP="00BD7105">
      <w:pPr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Настоящая Оферта считается принятой Клиентом в момент направления Экспедитору</w:t>
      </w:r>
      <w:r w:rsidR="002228DC" w:rsidRPr="00B413D0">
        <w:rPr>
          <w:color w:val="000000"/>
          <w:sz w:val="21"/>
          <w:szCs w:val="21"/>
        </w:rPr>
        <w:t>/Исполнителю</w:t>
      </w:r>
      <w:r w:rsidRPr="00B413D0">
        <w:rPr>
          <w:color w:val="000000"/>
          <w:sz w:val="21"/>
          <w:szCs w:val="21"/>
        </w:rPr>
        <w:t xml:space="preserve"> одного из ЭПД:</w:t>
      </w:r>
    </w:p>
    <w:p w14:paraId="4FDDE148" w14:textId="43E2D309" w:rsidR="00225BD9" w:rsidRPr="00B413D0" w:rsidRDefault="00225BD9" w:rsidP="00225BD9">
      <w:pPr>
        <w:pStyle w:val="ad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Заявка на перевозку;</w:t>
      </w:r>
    </w:p>
    <w:p w14:paraId="6FC6E1D3" w14:textId="6F69E8FC" w:rsidR="00225BD9" w:rsidRPr="00B413D0" w:rsidRDefault="00225BD9" w:rsidP="00225BD9">
      <w:pPr>
        <w:pStyle w:val="ad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Поручение экспедитору.</w:t>
      </w:r>
    </w:p>
    <w:p w14:paraId="519EC1FC" w14:textId="32BC08B5" w:rsidR="00A507EB" w:rsidRPr="00B413D0" w:rsidRDefault="00225BD9" w:rsidP="00BD7105">
      <w:pPr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sz w:val="21"/>
          <w:szCs w:val="21"/>
        </w:rPr>
        <w:t xml:space="preserve">Принятие Оферты подтверждает, что Клиент ознакомлен с </w:t>
      </w:r>
      <w:r w:rsidR="00C05943" w:rsidRPr="00B413D0">
        <w:rPr>
          <w:sz w:val="21"/>
          <w:szCs w:val="21"/>
        </w:rPr>
        <w:t xml:space="preserve">законодательством </w:t>
      </w:r>
      <w:r w:rsidR="00A507EB" w:rsidRPr="00B413D0">
        <w:rPr>
          <w:sz w:val="21"/>
          <w:szCs w:val="21"/>
        </w:rPr>
        <w:t>в сфере цифровизации логистики</w:t>
      </w:r>
      <w:r w:rsidR="00C05943" w:rsidRPr="00B413D0">
        <w:rPr>
          <w:sz w:val="21"/>
          <w:szCs w:val="21"/>
        </w:rPr>
        <w:t>, в том числе</w:t>
      </w:r>
      <w:r w:rsidR="003C6736" w:rsidRPr="00B413D0">
        <w:rPr>
          <w:sz w:val="21"/>
          <w:szCs w:val="21"/>
        </w:rPr>
        <w:t>, но не ограничиваясь</w:t>
      </w:r>
      <w:r w:rsidR="00C05943" w:rsidRPr="00B413D0">
        <w:rPr>
          <w:sz w:val="21"/>
          <w:szCs w:val="21"/>
        </w:rPr>
        <w:t>:</w:t>
      </w:r>
    </w:p>
    <w:p w14:paraId="4A92E6C1" w14:textId="460B462D" w:rsidR="00A507EB" w:rsidRPr="00B413D0" w:rsidRDefault="00C05943" w:rsidP="00C55EC3">
      <w:pPr>
        <w:pStyle w:val="ad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Федеральный закон от 30.06.2003 № 87-ФЗ «О транспортно-экспедиционной деятельности» в редакции, актуальной на момент принятия Оферты.</w:t>
      </w:r>
    </w:p>
    <w:p w14:paraId="4E59DE7F" w14:textId="77777777" w:rsidR="00FE3723" w:rsidRPr="00B413D0" w:rsidRDefault="00C05943" w:rsidP="008031EC">
      <w:pPr>
        <w:pStyle w:val="1"/>
        <w:numPr>
          <w:ilvl w:val="0"/>
          <w:numId w:val="50"/>
        </w:numPr>
        <w:shd w:val="clear" w:color="auto" w:fill="FFFFFF"/>
        <w:spacing w:before="0" w:beforeAutospacing="0" w:after="0" w:afterAutospacing="0"/>
        <w:ind w:left="1134"/>
        <w:rPr>
          <w:b w:val="0"/>
          <w:bCs w:val="0"/>
          <w:color w:val="212529"/>
          <w:sz w:val="21"/>
          <w:szCs w:val="21"/>
        </w:rPr>
      </w:pPr>
      <w:r w:rsidRPr="00B413D0">
        <w:rPr>
          <w:b w:val="0"/>
          <w:bCs w:val="0"/>
          <w:color w:val="212529"/>
          <w:sz w:val="21"/>
          <w:szCs w:val="21"/>
        </w:rPr>
        <w:t>Распоряжение Правительства РФ от 27 ноября 2021 г. № 3363-р «Об утверждении транспортно</w:t>
      </w:r>
      <w:r w:rsidR="00C32B23" w:rsidRPr="00B413D0">
        <w:rPr>
          <w:b w:val="0"/>
          <w:bCs w:val="0"/>
          <w:color w:val="212529"/>
          <w:sz w:val="21"/>
          <w:szCs w:val="21"/>
        </w:rPr>
        <w:t>й</w:t>
      </w:r>
      <w:r w:rsidRPr="00B413D0">
        <w:rPr>
          <w:b w:val="0"/>
          <w:bCs w:val="0"/>
          <w:color w:val="212529"/>
          <w:sz w:val="21"/>
          <w:szCs w:val="21"/>
        </w:rPr>
        <w:t xml:space="preserve"> стратегии Российской федерации </w:t>
      </w:r>
      <w:r w:rsidR="00C32B23" w:rsidRPr="00B413D0">
        <w:rPr>
          <w:b w:val="0"/>
          <w:bCs w:val="0"/>
          <w:color w:val="212529"/>
          <w:sz w:val="21"/>
          <w:szCs w:val="21"/>
        </w:rPr>
        <w:t>до 2030 года с прогнозом на период до 2035 года».</w:t>
      </w:r>
    </w:p>
    <w:p w14:paraId="0C9E7488" w14:textId="4D5D0ACC" w:rsidR="00FE3723" w:rsidRPr="00B413D0" w:rsidRDefault="003C6736" w:rsidP="004A2E7F">
      <w:pPr>
        <w:pStyle w:val="1"/>
        <w:numPr>
          <w:ilvl w:val="0"/>
          <w:numId w:val="50"/>
        </w:numPr>
        <w:shd w:val="clear" w:color="auto" w:fill="FFFFFF"/>
        <w:spacing w:before="0" w:beforeAutospacing="0" w:after="0" w:afterAutospacing="0"/>
        <w:ind w:left="1134"/>
        <w:jc w:val="both"/>
        <w:rPr>
          <w:b w:val="0"/>
          <w:bCs w:val="0"/>
          <w:color w:val="212529"/>
          <w:sz w:val="21"/>
          <w:szCs w:val="21"/>
        </w:rPr>
      </w:pPr>
      <w:r w:rsidRPr="00B413D0">
        <w:rPr>
          <w:bCs w:val="0"/>
          <w:color w:val="000000"/>
          <w:sz w:val="21"/>
          <w:szCs w:val="21"/>
        </w:rPr>
        <w:t>Федеральный закон от 07.06.2025 № 140-ФЗ «О внесении изменений в Федеральный закон «О транспортно-экспедиционной деятельности» и отдельные законодательные акты Российской Федерации».</w:t>
      </w:r>
    </w:p>
    <w:p w14:paraId="525CE390" w14:textId="77777777" w:rsidR="00FE3723" w:rsidRPr="00B413D0" w:rsidRDefault="00FE3723" w:rsidP="00FE3723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sz w:val="21"/>
          <w:szCs w:val="21"/>
        </w:rPr>
      </w:pPr>
    </w:p>
    <w:p w14:paraId="22F5E90F" w14:textId="28BD7B12" w:rsidR="00C55EC3" w:rsidRPr="00B413D0" w:rsidRDefault="00C55EC3" w:rsidP="00C55EC3">
      <w:pPr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sz w:val="21"/>
          <w:szCs w:val="21"/>
        </w:rPr>
        <w:t>Принятие Оферты</w:t>
      </w:r>
      <w:r w:rsidR="003C6736" w:rsidRPr="00B413D0">
        <w:rPr>
          <w:sz w:val="21"/>
          <w:szCs w:val="21"/>
        </w:rPr>
        <w:t xml:space="preserve"> (заказ услуги)</w:t>
      </w:r>
      <w:r w:rsidRPr="00B413D0">
        <w:rPr>
          <w:sz w:val="21"/>
          <w:szCs w:val="21"/>
        </w:rPr>
        <w:t xml:space="preserve"> подтверждает, что Клиент технически готов к обмену ЭПД в ГОСЛОГ.</w:t>
      </w:r>
    </w:p>
    <w:p w14:paraId="26702D16" w14:textId="77777777" w:rsidR="00E60E74" w:rsidRPr="00B413D0" w:rsidRDefault="003C6736" w:rsidP="00835274">
      <w:pPr>
        <w:pStyle w:val="ad"/>
        <w:numPr>
          <w:ilvl w:val="1"/>
          <w:numId w:val="16"/>
        </w:numPr>
        <w:jc w:val="both"/>
        <w:rPr>
          <w:sz w:val="21"/>
          <w:szCs w:val="21"/>
        </w:rPr>
      </w:pPr>
      <w:r w:rsidRPr="00B413D0">
        <w:rPr>
          <w:sz w:val="21"/>
          <w:szCs w:val="21"/>
        </w:rPr>
        <w:t xml:space="preserve">Стороны согласовали, что настоящее соглашение является публичной офертой Экспедитора для Клиентов (юридических лиц, индивидуальных предпринимателей, физических лиц) и вступает в силу с момента его подписания Клиентом, либо с момента заказа услуги у Экспедитора (передача груза и пр.) и подписания Клиентом поручения Экспедитору и/или иного документа, подтверждающего заказ услуги. </w:t>
      </w:r>
    </w:p>
    <w:p w14:paraId="2094F833" w14:textId="77777777" w:rsidR="00B27044" w:rsidRPr="00B413D0" w:rsidRDefault="00E60E74" w:rsidP="00835274">
      <w:pPr>
        <w:pStyle w:val="ad"/>
        <w:ind w:left="360"/>
        <w:jc w:val="both"/>
        <w:rPr>
          <w:sz w:val="21"/>
          <w:szCs w:val="21"/>
        </w:rPr>
      </w:pPr>
      <w:r w:rsidRPr="00B413D0">
        <w:rPr>
          <w:sz w:val="21"/>
          <w:szCs w:val="21"/>
        </w:rPr>
        <w:t xml:space="preserve">Настоящее соглашение является приложением к соответствующему виду Договора Экспедитора. </w:t>
      </w:r>
    </w:p>
    <w:p w14:paraId="01404949" w14:textId="03243F17" w:rsidR="00E60E74" w:rsidRPr="00B413D0" w:rsidRDefault="00E60E74" w:rsidP="00835274">
      <w:pPr>
        <w:pStyle w:val="ad"/>
        <w:ind w:left="360"/>
        <w:jc w:val="both"/>
        <w:rPr>
          <w:sz w:val="21"/>
          <w:szCs w:val="21"/>
        </w:rPr>
      </w:pPr>
      <w:r w:rsidRPr="00B413D0">
        <w:rPr>
          <w:sz w:val="21"/>
          <w:szCs w:val="21"/>
        </w:rPr>
        <w:t>Соответствующий договор Экспедитора с 01.09.2026 г. применяется с учетом настоящего соглашения.</w:t>
      </w:r>
    </w:p>
    <w:p w14:paraId="5AC74DED" w14:textId="691E06D9" w:rsidR="00E60E74" w:rsidRPr="00B413D0" w:rsidRDefault="003C6736" w:rsidP="00835274">
      <w:pPr>
        <w:pStyle w:val="ad"/>
        <w:ind w:left="360"/>
        <w:jc w:val="both"/>
        <w:rPr>
          <w:sz w:val="21"/>
          <w:szCs w:val="21"/>
        </w:rPr>
      </w:pPr>
      <w:r w:rsidRPr="00B413D0">
        <w:rPr>
          <w:sz w:val="21"/>
          <w:szCs w:val="21"/>
        </w:rPr>
        <w:t xml:space="preserve">Договор и соглашения к нему размещены на сайте по адресу: </w:t>
      </w:r>
      <w:hyperlink r:id="rId9" w:history="1">
        <w:r w:rsidR="000468E5" w:rsidRPr="00B413D0">
          <w:rPr>
            <w:rStyle w:val="af8"/>
            <w:sz w:val="21"/>
            <w:szCs w:val="21"/>
          </w:rPr>
          <w:t>https://www.rt-exp.ru/</w:t>
        </w:r>
      </w:hyperlink>
      <w:r w:rsidR="000468E5" w:rsidRPr="00B413D0">
        <w:rPr>
          <w:sz w:val="21"/>
          <w:szCs w:val="21"/>
        </w:rPr>
        <w:t xml:space="preserve"> (Интернет-страница Экспедитора, сайт)</w:t>
      </w:r>
      <w:r w:rsidRPr="00B413D0">
        <w:rPr>
          <w:sz w:val="21"/>
          <w:szCs w:val="21"/>
        </w:rPr>
        <w:t xml:space="preserve">. До момента оказания услуг, Клиент обязуется ознакомиться и ознакомить своих </w:t>
      </w:r>
      <w:r w:rsidRPr="00B413D0">
        <w:rPr>
          <w:sz w:val="21"/>
          <w:szCs w:val="21"/>
        </w:rPr>
        <w:lastRenderedPageBreak/>
        <w:t xml:space="preserve">контрагентов с условиями настоящего соглашения и соответствующим договором, тарифами Экспедитора, порядком оказания услуг и иной информацией, размещенной на сайте и/или информации, полученной дополнительно от Экспедитора. Начиная пользоваться услугами, Экспедитор и его полномочные представители, подтверждают, что ознакомлены и согласны со всеми необходимыми условиями до момента оказания (заказа) услуги. </w:t>
      </w:r>
    </w:p>
    <w:p w14:paraId="3F7B0BE9" w14:textId="6EBE9509" w:rsidR="0009140E" w:rsidRPr="00B413D0" w:rsidRDefault="0009140E" w:rsidP="00835274">
      <w:pPr>
        <w:pStyle w:val="ad"/>
        <w:numPr>
          <w:ilvl w:val="1"/>
          <w:numId w:val="16"/>
        </w:numPr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Экспедитор вправе изменить или отозвать оферту в одностороннем порядке. Все изменения вступают в силу и считаются доведенными до сведения Клиента в момент размещения на указанной Интернет-странице</w:t>
      </w:r>
      <w:r w:rsidR="000468E5" w:rsidRPr="00B413D0">
        <w:rPr>
          <w:color w:val="000000"/>
          <w:sz w:val="21"/>
          <w:szCs w:val="21"/>
        </w:rPr>
        <w:t xml:space="preserve"> Экспедитора</w:t>
      </w:r>
      <w:r w:rsidRPr="00B413D0">
        <w:rPr>
          <w:color w:val="000000"/>
          <w:sz w:val="21"/>
          <w:szCs w:val="21"/>
        </w:rPr>
        <w:t xml:space="preserve">. Заказы, которые уже оформлены к моменту изменения или отзыва оферты, исполняются на условиях оферты, которая действовала на момент их оформления. </w:t>
      </w:r>
    </w:p>
    <w:p w14:paraId="30C530F5" w14:textId="34A6EECF" w:rsidR="00C55EC3" w:rsidRPr="00B413D0" w:rsidRDefault="00B27044" w:rsidP="00C55EC3">
      <w:pPr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Клиент обязан своевременно предоставлять Экспедитору полные и достоверные сведения, необходимые для формирования ЭПД, в том числе сведения о грузоотправителе, грузополучателе, грузе, местах погрузки и выгрузки, а также иные необходимые сведения, предусмотренные установленными форматами электронных перевозочных и экспедиторских документов.</w:t>
      </w:r>
    </w:p>
    <w:p w14:paraId="7660AE49" w14:textId="67C18775" w:rsidR="00113491" w:rsidRPr="00B413D0" w:rsidRDefault="00113491" w:rsidP="00113491">
      <w:pPr>
        <w:pStyle w:val="ad"/>
        <w:numPr>
          <w:ilvl w:val="1"/>
          <w:numId w:val="16"/>
        </w:numPr>
        <w:jc w:val="both"/>
        <w:rPr>
          <w:sz w:val="21"/>
          <w:szCs w:val="21"/>
        </w:rPr>
      </w:pPr>
      <w:r w:rsidRPr="00B413D0">
        <w:rPr>
          <w:sz w:val="21"/>
          <w:szCs w:val="21"/>
        </w:rPr>
        <w:t>Документы, указанные в настоящем соглашении, направленные и подписанные в установленном законодательством порядке посредством электронного документооборота, признаются Сторонами надлежащим способом оформления и передачи соответствующих документов и имеют юридическую силу в соответствии с законодательством Российской Федерации.</w:t>
      </w:r>
    </w:p>
    <w:p w14:paraId="5AFAA73C" w14:textId="00346DB0" w:rsidR="00C55EC3" w:rsidRPr="00B413D0" w:rsidRDefault="00B27044" w:rsidP="00B27044">
      <w:pPr>
        <w:pStyle w:val="ad"/>
        <w:numPr>
          <w:ilvl w:val="1"/>
          <w:numId w:val="16"/>
        </w:numPr>
        <w:rPr>
          <w:sz w:val="21"/>
          <w:szCs w:val="21"/>
        </w:rPr>
      </w:pPr>
      <w:r w:rsidRPr="00B413D0">
        <w:rPr>
          <w:color w:val="000000"/>
          <w:sz w:val="21"/>
          <w:szCs w:val="21"/>
        </w:rPr>
        <w:t>Настоящее соглашение является неотъемлемой частью соответствующего Договора, составлено в двух идентичных экземплярах, имеющих равную юридическую силу, по одному экземпляру каждой Стороне, вступает в силу с момента его подписания Клиентом, либо с момента заказа услуги у Экспедитора (передача груза и пр.) и подписания Клиентом поручения</w:t>
      </w:r>
      <w:r w:rsidR="00B37A6E" w:rsidRPr="00B413D0">
        <w:rPr>
          <w:color w:val="000000"/>
          <w:sz w:val="21"/>
          <w:szCs w:val="21"/>
        </w:rPr>
        <w:t xml:space="preserve"> </w:t>
      </w:r>
      <w:r w:rsidRPr="00B413D0">
        <w:rPr>
          <w:color w:val="000000"/>
          <w:sz w:val="21"/>
          <w:szCs w:val="21"/>
        </w:rPr>
        <w:t>Экспедитору и/или иного документа, подтверждающего заказ услуги и действует до момента окончания Договора (отзыва оферты Экспедитором).</w:t>
      </w:r>
    </w:p>
    <w:p w14:paraId="428DC13F" w14:textId="77777777" w:rsidR="0091210A" w:rsidRPr="00B413D0" w:rsidRDefault="0091210A" w:rsidP="00D172FB">
      <w:pPr>
        <w:shd w:val="clear" w:color="auto" w:fill="FFFFFF"/>
        <w:autoSpaceDE w:val="0"/>
        <w:autoSpaceDN w:val="0"/>
        <w:adjustRightInd w:val="0"/>
        <w:ind w:left="360"/>
        <w:jc w:val="both"/>
        <w:rPr>
          <w:color w:val="000000"/>
          <w:sz w:val="21"/>
          <w:szCs w:val="21"/>
        </w:rPr>
      </w:pPr>
    </w:p>
    <w:p w14:paraId="4C2D69C6" w14:textId="102EF720" w:rsidR="0091210A" w:rsidRPr="00B413D0" w:rsidRDefault="0091210A" w:rsidP="0091210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firstLine="284"/>
        <w:jc w:val="center"/>
        <w:rPr>
          <w:color w:val="000000"/>
          <w:sz w:val="21"/>
          <w:szCs w:val="21"/>
        </w:rPr>
      </w:pPr>
      <w:r w:rsidRPr="00B413D0">
        <w:rPr>
          <w:b/>
          <w:bCs/>
          <w:color w:val="000000"/>
          <w:sz w:val="21"/>
          <w:szCs w:val="21"/>
        </w:rPr>
        <w:t>ИНФОРМАЦИЯ О РЕГИСТРАЦИИ ЭКСПЕДИТОРА</w:t>
      </w:r>
    </w:p>
    <w:p w14:paraId="053FBC3B" w14:textId="77777777" w:rsidR="0091210A" w:rsidRPr="00B413D0" w:rsidRDefault="0091210A" w:rsidP="0091210A">
      <w:pPr>
        <w:shd w:val="clear" w:color="auto" w:fill="FFFFFF"/>
        <w:autoSpaceDE w:val="0"/>
        <w:autoSpaceDN w:val="0"/>
        <w:adjustRightInd w:val="0"/>
        <w:ind w:left="284"/>
        <w:rPr>
          <w:color w:val="000000"/>
          <w:sz w:val="21"/>
          <w:szCs w:val="21"/>
        </w:rPr>
      </w:pPr>
    </w:p>
    <w:p w14:paraId="24702168" w14:textId="1FAE9E99" w:rsidR="0091210A" w:rsidRPr="00B413D0" w:rsidRDefault="0091210A" w:rsidP="002D175E">
      <w:pPr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ООО ТК «Р-Транс Логистика» зарегистрирован</w:t>
      </w:r>
      <w:r w:rsidR="00F00B08" w:rsidRPr="00B413D0">
        <w:rPr>
          <w:color w:val="000000"/>
          <w:sz w:val="21"/>
          <w:szCs w:val="21"/>
        </w:rPr>
        <w:t>о</w:t>
      </w:r>
      <w:r w:rsidRPr="00B413D0">
        <w:rPr>
          <w:color w:val="000000"/>
          <w:sz w:val="21"/>
          <w:szCs w:val="21"/>
        </w:rPr>
        <w:t xml:space="preserve"> в ГИС ЭПД, номер записи в реестре: GL-B044-00112-00/00019455.</w:t>
      </w:r>
    </w:p>
    <w:p w14:paraId="7CBE4C8C" w14:textId="77777777" w:rsidR="0091210A" w:rsidRPr="00B413D0" w:rsidRDefault="0091210A" w:rsidP="0091210A">
      <w:pPr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Дата размещение записи в реестре: 12.05.2026.</w:t>
      </w:r>
    </w:p>
    <w:p w14:paraId="2B8B98C9" w14:textId="77777777" w:rsidR="0091210A" w:rsidRPr="00B413D0" w:rsidRDefault="0091210A" w:rsidP="0091210A">
      <w:pPr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Номер решения о размещении записи в реестре: 20260512-0007549.</w:t>
      </w:r>
    </w:p>
    <w:p w14:paraId="7BEC03CB" w14:textId="413D9E1B" w:rsidR="00963B94" w:rsidRPr="00B413D0" w:rsidRDefault="0091210A" w:rsidP="00963B94">
      <w:pPr>
        <w:pStyle w:val="ad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Идентификатор абонента (ID ЭДО): 2AED2900B61-8111-413B-86AC-7622911188D2</w:t>
      </w:r>
      <w:r w:rsidR="00963B94" w:rsidRPr="00B413D0">
        <w:rPr>
          <w:color w:val="000000"/>
          <w:sz w:val="21"/>
          <w:szCs w:val="21"/>
        </w:rPr>
        <w:t xml:space="preserve"> Калуга Астрал;</w:t>
      </w:r>
      <w:r w:rsidR="00963B94" w:rsidRPr="00B413D0">
        <w:rPr>
          <w:color w:val="000000"/>
          <w:sz w:val="21"/>
          <w:szCs w:val="21"/>
        </w:rPr>
        <w:br/>
        <w:t xml:space="preserve">               Идентификатор абонента (ID ЭДО): 2BM-2466263552-2013100703545603679100000000000 Контур.</w:t>
      </w:r>
    </w:p>
    <w:p w14:paraId="35585F44" w14:textId="0ECBF333" w:rsidR="00963B94" w:rsidRPr="00B413D0" w:rsidRDefault="00963B94" w:rsidP="00963B9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color w:val="000000"/>
          <w:sz w:val="21"/>
          <w:szCs w:val="21"/>
        </w:rPr>
        <w:t>.</w:t>
      </w:r>
    </w:p>
    <w:p w14:paraId="4B7A34BF" w14:textId="0A60C42E" w:rsidR="00E86B22" w:rsidRPr="00B413D0" w:rsidRDefault="00E86B22" w:rsidP="00963B94">
      <w:pPr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  <w:r w:rsidRPr="00B413D0">
        <w:rPr>
          <w:b/>
          <w:sz w:val="21"/>
          <w:szCs w:val="21"/>
        </w:rPr>
        <w:t xml:space="preserve">ЮРИДИЧЕСКИЙ АДРЕС И ПОДПИСЬ </w:t>
      </w:r>
      <w:r w:rsidR="004E6EA4" w:rsidRPr="00B413D0">
        <w:rPr>
          <w:b/>
          <w:sz w:val="21"/>
          <w:szCs w:val="21"/>
        </w:rPr>
        <w:t>ЭКСПЕДИТОРА (</w:t>
      </w:r>
      <w:r w:rsidRPr="00B413D0">
        <w:rPr>
          <w:b/>
          <w:sz w:val="21"/>
          <w:szCs w:val="21"/>
        </w:rPr>
        <w:t>ОФЕРЕНТА</w:t>
      </w:r>
      <w:r w:rsidR="004E6EA4" w:rsidRPr="00B413D0">
        <w:rPr>
          <w:b/>
          <w:sz w:val="21"/>
          <w:szCs w:val="21"/>
        </w:rPr>
        <w:t>)</w:t>
      </w:r>
    </w:p>
    <w:p w14:paraId="3D52C60B" w14:textId="77777777" w:rsidR="00113491" w:rsidRPr="00B413D0" w:rsidRDefault="00113491" w:rsidP="00113491">
      <w:pPr>
        <w:shd w:val="clear" w:color="auto" w:fill="FFFFFF"/>
        <w:autoSpaceDE w:val="0"/>
        <w:autoSpaceDN w:val="0"/>
        <w:adjustRightInd w:val="0"/>
        <w:ind w:left="360"/>
        <w:jc w:val="both"/>
        <w:rPr>
          <w:color w:val="000000"/>
          <w:sz w:val="21"/>
          <w:szCs w:val="21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193"/>
      </w:tblGrid>
      <w:tr w:rsidR="0091210A" w:rsidRPr="00113491" w14:paraId="34530C7F" w14:textId="77777777" w:rsidTr="0091210A">
        <w:tc>
          <w:tcPr>
            <w:tcW w:w="5193" w:type="dxa"/>
          </w:tcPr>
          <w:p w14:paraId="74157AB4" w14:textId="77777777" w:rsidR="0091210A" w:rsidRPr="00B413D0" w:rsidRDefault="0091210A" w:rsidP="008437A7">
            <w:pPr>
              <w:rPr>
                <w:b/>
                <w:sz w:val="21"/>
                <w:szCs w:val="21"/>
              </w:rPr>
            </w:pPr>
            <w:r w:rsidRPr="00B413D0">
              <w:rPr>
                <w:b/>
                <w:sz w:val="21"/>
                <w:szCs w:val="21"/>
              </w:rPr>
              <w:t xml:space="preserve">Экспедитор: </w:t>
            </w:r>
          </w:p>
          <w:p w14:paraId="7711338A" w14:textId="77777777" w:rsidR="0091210A" w:rsidRPr="00B413D0" w:rsidRDefault="0091210A" w:rsidP="008437A7">
            <w:pPr>
              <w:rPr>
                <w:b/>
                <w:sz w:val="21"/>
                <w:szCs w:val="21"/>
              </w:rPr>
            </w:pPr>
            <w:r w:rsidRPr="00B413D0">
              <w:rPr>
                <w:b/>
                <w:sz w:val="21"/>
                <w:szCs w:val="21"/>
              </w:rPr>
              <w:t xml:space="preserve">ООО ТК «Р-Транс Логистика» </w:t>
            </w:r>
          </w:p>
          <w:p w14:paraId="69F32167" w14:textId="77777777" w:rsidR="0091210A" w:rsidRPr="00B413D0" w:rsidRDefault="0091210A" w:rsidP="008437A7">
            <w:pPr>
              <w:rPr>
                <w:sz w:val="21"/>
                <w:szCs w:val="21"/>
              </w:rPr>
            </w:pPr>
            <w:r w:rsidRPr="00B413D0">
              <w:rPr>
                <w:sz w:val="21"/>
                <w:szCs w:val="21"/>
              </w:rPr>
              <w:t>660118, Красноярский край, г. Красноярск, Северное шоссе, зд. 15г/6</w:t>
            </w:r>
          </w:p>
          <w:p w14:paraId="42CB5F4B" w14:textId="40063147" w:rsidR="0091210A" w:rsidRPr="00B413D0" w:rsidRDefault="0091210A" w:rsidP="008437A7">
            <w:pPr>
              <w:rPr>
                <w:sz w:val="21"/>
                <w:szCs w:val="21"/>
              </w:rPr>
            </w:pPr>
            <w:r w:rsidRPr="00B413D0">
              <w:rPr>
                <w:sz w:val="21"/>
                <w:szCs w:val="21"/>
              </w:rPr>
              <w:t>660118, КРАСНОЯРСКИЙ КРАЙ, Г.О. ГОРОД КРАСНОЯРСК, Г КРАСНОЯРСК, Ш СЕВЕРНОЕ, ЗД. 15Г/6</w:t>
            </w:r>
          </w:p>
          <w:p w14:paraId="533AEDFB" w14:textId="77777777" w:rsidR="0091210A" w:rsidRPr="00B413D0" w:rsidRDefault="0091210A" w:rsidP="008437A7">
            <w:pPr>
              <w:rPr>
                <w:sz w:val="21"/>
                <w:szCs w:val="21"/>
              </w:rPr>
            </w:pPr>
            <w:r w:rsidRPr="00B413D0">
              <w:rPr>
                <w:sz w:val="21"/>
                <w:szCs w:val="21"/>
              </w:rPr>
              <w:t xml:space="preserve">ИНН/ КПП 2466263552/ 246601001 </w:t>
            </w:r>
          </w:p>
          <w:p w14:paraId="26B76E73" w14:textId="77777777" w:rsidR="0091210A" w:rsidRPr="00B413D0" w:rsidRDefault="0091210A" w:rsidP="008437A7">
            <w:pPr>
              <w:rPr>
                <w:sz w:val="21"/>
                <w:szCs w:val="21"/>
              </w:rPr>
            </w:pPr>
            <w:r w:rsidRPr="00B413D0">
              <w:rPr>
                <w:sz w:val="21"/>
                <w:szCs w:val="21"/>
              </w:rPr>
              <w:t>ОГРН 1132468034490</w:t>
            </w:r>
          </w:p>
          <w:p w14:paraId="27A62308" w14:textId="0CFC0B14" w:rsidR="0091210A" w:rsidRPr="00B413D0" w:rsidRDefault="0091210A" w:rsidP="008437A7">
            <w:pPr>
              <w:rPr>
                <w:sz w:val="21"/>
                <w:szCs w:val="21"/>
              </w:rPr>
            </w:pPr>
            <w:r w:rsidRPr="00B413D0">
              <w:rPr>
                <w:sz w:val="21"/>
                <w:szCs w:val="21"/>
              </w:rPr>
              <w:t>ОКПО 21886344</w:t>
            </w:r>
          </w:p>
          <w:p w14:paraId="3A2A51F6" w14:textId="2E524D1A" w:rsidR="0091210A" w:rsidRPr="00B413D0" w:rsidRDefault="0091210A" w:rsidP="00B93C81">
            <w:pPr>
              <w:rPr>
                <w:sz w:val="21"/>
                <w:szCs w:val="21"/>
              </w:rPr>
            </w:pPr>
            <w:r w:rsidRPr="00B413D0">
              <w:rPr>
                <w:sz w:val="21"/>
                <w:szCs w:val="21"/>
              </w:rPr>
              <w:t xml:space="preserve">Р/с </w:t>
            </w:r>
            <w:r w:rsidR="00E86B22" w:rsidRPr="00B413D0">
              <w:rPr>
                <w:sz w:val="21"/>
                <w:szCs w:val="21"/>
              </w:rPr>
              <w:t>40702810112790001504</w:t>
            </w:r>
            <w:r w:rsidRPr="00B413D0">
              <w:rPr>
                <w:sz w:val="21"/>
                <w:szCs w:val="21"/>
              </w:rPr>
              <w:t xml:space="preserve"> </w:t>
            </w:r>
          </w:p>
          <w:p w14:paraId="1B60ECC2" w14:textId="77777777" w:rsidR="00E86B22" w:rsidRPr="00B413D0" w:rsidRDefault="00E86B22" w:rsidP="00B93C81">
            <w:pPr>
              <w:rPr>
                <w:sz w:val="21"/>
                <w:szCs w:val="21"/>
              </w:rPr>
            </w:pPr>
            <w:r w:rsidRPr="00B413D0">
              <w:rPr>
                <w:sz w:val="21"/>
                <w:szCs w:val="21"/>
              </w:rPr>
              <w:t>Филиал "Центральный" Банка ВТБ (ПАО)</w:t>
            </w:r>
          </w:p>
          <w:p w14:paraId="7A115545" w14:textId="160A9099" w:rsidR="0091210A" w:rsidRPr="00B413D0" w:rsidRDefault="0091210A" w:rsidP="00B93C81">
            <w:pPr>
              <w:rPr>
                <w:sz w:val="21"/>
                <w:szCs w:val="21"/>
              </w:rPr>
            </w:pPr>
            <w:r w:rsidRPr="00B413D0">
              <w:rPr>
                <w:sz w:val="21"/>
                <w:szCs w:val="21"/>
              </w:rPr>
              <w:t xml:space="preserve">К/с </w:t>
            </w:r>
            <w:r w:rsidR="00E86B22" w:rsidRPr="00B413D0">
              <w:rPr>
                <w:sz w:val="21"/>
                <w:szCs w:val="21"/>
              </w:rPr>
              <w:t>30101810145250000411</w:t>
            </w:r>
          </w:p>
          <w:p w14:paraId="7006F08A" w14:textId="016DD300" w:rsidR="0091210A" w:rsidRPr="00B413D0" w:rsidRDefault="0091210A" w:rsidP="00B93C81">
            <w:pPr>
              <w:rPr>
                <w:sz w:val="21"/>
                <w:szCs w:val="21"/>
              </w:rPr>
            </w:pPr>
            <w:r w:rsidRPr="00B413D0">
              <w:rPr>
                <w:sz w:val="21"/>
                <w:szCs w:val="21"/>
              </w:rPr>
              <w:t xml:space="preserve">БИК </w:t>
            </w:r>
            <w:r w:rsidR="00E86B22" w:rsidRPr="00B413D0">
              <w:rPr>
                <w:sz w:val="21"/>
                <w:szCs w:val="21"/>
              </w:rPr>
              <w:t>044525411</w:t>
            </w:r>
          </w:p>
          <w:p w14:paraId="2F555864" w14:textId="2A63E590" w:rsidR="0091210A" w:rsidRPr="00B413D0" w:rsidRDefault="0091210A" w:rsidP="008437A7">
            <w:pPr>
              <w:rPr>
                <w:sz w:val="21"/>
                <w:szCs w:val="21"/>
              </w:rPr>
            </w:pPr>
            <w:r w:rsidRPr="00B413D0">
              <w:rPr>
                <w:sz w:val="21"/>
                <w:szCs w:val="21"/>
              </w:rPr>
              <w:t>Тел.: (391) 269-94-04, 269-94-40.</w:t>
            </w:r>
          </w:p>
          <w:p w14:paraId="7D4845AE" w14:textId="77777777" w:rsidR="0091210A" w:rsidRPr="00B413D0" w:rsidRDefault="0091210A" w:rsidP="008437A7">
            <w:pPr>
              <w:rPr>
                <w:sz w:val="21"/>
                <w:szCs w:val="21"/>
              </w:rPr>
            </w:pPr>
          </w:p>
          <w:p w14:paraId="765764B4" w14:textId="71C18B19" w:rsidR="0091210A" w:rsidRPr="00B413D0" w:rsidRDefault="0091210A" w:rsidP="005908FB">
            <w:pPr>
              <w:rPr>
                <w:bCs/>
                <w:sz w:val="21"/>
                <w:szCs w:val="21"/>
              </w:rPr>
            </w:pPr>
            <w:r w:rsidRPr="00B413D0">
              <w:rPr>
                <w:bCs/>
                <w:sz w:val="21"/>
                <w:szCs w:val="21"/>
              </w:rPr>
              <w:t>Директор</w:t>
            </w:r>
          </w:p>
          <w:p w14:paraId="11BF4607" w14:textId="77777777" w:rsidR="0091210A" w:rsidRPr="00B413D0" w:rsidRDefault="0091210A" w:rsidP="005908FB">
            <w:pPr>
              <w:rPr>
                <w:bCs/>
                <w:sz w:val="21"/>
                <w:szCs w:val="21"/>
              </w:rPr>
            </w:pPr>
          </w:p>
          <w:p w14:paraId="71EE3EF3" w14:textId="5A68A621" w:rsidR="0091210A" w:rsidRPr="00B413D0" w:rsidRDefault="0091210A" w:rsidP="005908FB">
            <w:pPr>
              <w:rPr>
                <w:bCs/>
                <w:sz w:val="21"/>
                <w:szCs w:val="21"/>
              </w:rPr>
            </w:pPr>
            <w:r w:rsidRPr="00B413D0">
              <w:rPr>
                <w:bCs/>
                <w:sz w:val="21"/>
                <w:szCs w:val="21"/>
              </w:rPr>
              <w:t>_______________ / А.Е. Малахов</w:t>
            </w:r>
          </w:p>
          <w:p w14:paraId="5BF1EA42" w14:textId="77777777" w:rsidR="0091210A" w:rsidRPr="00113491" w:rsidRDefault="0091210A" w:rsidP="005908FB">
            <w:pPr>
              <w:rPr>
                <w:bCs/>
                <w:sz w:val="21"/>
                <w:szCs w:val="21"/>
              </w:rPr>
            </w:pPr>
            <w:r w:rsidRPr="00B413D0">
              <w:rPr>
                <w:bCs/>
                <w:sz w:val="21"/>
                <w:szCs w:val="21"/>
              </w:rPr>
              <w:t>м.п.</w:t>
            </w:r>
          </w:p>
          <w:p w14:paraId="33964F9A" w14:textId="77777777" w:rsidR="0091210A" w:rsidRPr="00113491" w:rsidRDefault="0091210A" w:rsidP="008437A7">
            <w:pPr>
              <w:rPr>
                <w:b/>
                <w:sz w:val="21"/>
                <w:szCs w:val="21"/>
              </w:rPr>
            </w:pPr>
          </w:p>
        </w:tc>
      </w:tr>
    </w:tbl>
    <w:p w14:paraId="44AD3E16" w14:textId="77777777" w:rsidR="008F137E" w:rsidRPr="00113491" w:rsidRDefault="008F137E" w:rsidP="00726D2D">
      <w:pPr>
        <w:rPr>
          <w:sz w:val="21"/>
          <w:szCs w:val="21"/>
        </w:rPr>
      </w:pPr>
    </w:p>
    <w:p w14:paraId="6CC39FFC" w14:textId="77777777" w:rsidR="00983B6A" w:rsidRPr="00113491" w:rsidRDefault="00983B6A" w:rsidP="00726D2D">
      <w:pPr>
        <w:rPr>
          <w:sz w:val="21"/>
          <w:szCs w:val="21"/>
        </w:rPr>
      </w:pPr>
    </w:p>
    <w:sectPr w:rsidR="00983B6A" w:rsidRPr="00113491" w:rsidSect="000468E5">
      <w:headerReference w:type="default" r:id="rId10"/>
      <w:pgSz w:w="11906" w:h="16838"/>
      <w:pgMar w:top="567" w:right="709" w:bottom="567" w:left="851" w:header="709" w:footer="49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E5A46" w14:textId="77777777" w:rsidR="00D45719" w:rsidRDefault="00D45719">
      <w:r>
        <w:separator/>
      </w:r>
    </w:p>
  </w:endnote>
  <w:endnote w:type="continuationSeparator" w:id="0">
    <w:p w14:paraId="2E054335" w14:textId="77777777" w:rsidR="00D45719" w:rsidRDefault="00D4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859A7" w14:textId="77777777" w:rsidR="00D45719" w:rsidRDefault="00D45719">
      <w:r>
        <w:separator/>
      </w:r>
    </w:p>
  </w:footnote>
  <w:footnote w:type="continuationSeparator" w:id="0">
    <w:p w14:paraId="66710921" w14:textId="77777777" w:rsidR="00D45719" w:rsidRDefault="00D45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3854B" w14:textId="516D44BE" w:rsidR="00C103C8" w:rsidRPr="00A9090C" w:rsidRDefault="00C103C8" w:rsidP="00120228">
    <w:pPr>
      <w:pStyle w:val="a7"/>
      <w:jc w:val="right"/>
      <w:rPr>
        <w:i/>
        <w:sz w:val="16"/>
        <w:szCs w:val="16"/>
        <w:lang w:val="en-US"/>
      </w:rPr>
    </w:pPr>
    <w:r>
      <w:rPr>
        <w:noProof/>
        <w:lang w:val="ru-RU" w:eastAsia="ru-RU"/>
      </w:rPr>
      <w:drawing>
        <wp:anchor distT="0" distB="0" distL="114300" distR="114300" simplePos="0" relativeHeight="251658240" behindDoc="0" locked="0" layoutInCell="1" allowOverlap="1" wp14:anchorId="0FD86EA4" wp14:editId="7D194538">
          <wp:simplePos x="0" y="0"/>
          <wp:positionH relativeFrom="column">
            <wp:posOffset>0</wp:posOffset>
          </wp:positionH>
          <wp:positionV relativeFrom="paragraph">
            <wp:posOffset>-200025</wp:posOffset>
          </wp:positionV>
          <wp:extent cx="1632585" cy="445135"/>
          <wp:effectExtent l="0" t="0" r="0" b="0"/>
          <wp:wrapSquare wrapText="bothSides"/>
          <wp:docPr id="1" name="Рисунок 3" descr="Описание: C:\Users\Roman\AppData\Local\Microsoft\Windows\INetCache\Content.Word\Лого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Описание: C:\Users\Roman\AppData\Local\Microsoft\Windows\INetCache\Content.Word\Лого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58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090C">
      <w:rPr>
        <w:i/>
        <w:sz w:val="16"/>
        <w:szCs w:val="16"/>
        <w:lang w:val="en-US"/>
      </w:rPr>
      <w:t xml:space="preserve"> </w:t>
    </w:r>
  </w:p>
  <w:p w14:paraId="07E9D3F7" w14:textId="77777777" w:rsidR="00C103C8" w:rsidRPr="00534D5B" w:rsidRDefault="00C103C8">
    <w:pPr>
      <w:pStyle w:val="a7"/>
      <w:rPr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12EA9"/>
    <w:multiLevelType w:val="hybridMultilevel"/>
    <w:tmpl w:val="8D28DD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A9F3170"/>
    <w:multiLevelType w:val="multilevel"/>
    <w:tmpl w:val="43C449E4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0BBC556B"/>
    <w:multiLevelType w:val="multilevel"/>
    <w:tmpl w:val="10B442B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35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2E7510"/>
    <w:multiLevelType w:val="multilevel"/>
    <w:tmpl w:val="6A9AFE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D732372"/>
    <w:multiLevelType w:val="hybridMultilevel"/>
    <w:tmpl w:val="1BF859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4B140D"/>
    <w:multiLevelType w:val="hybridMultilevel"/>
    <w:tmpl w:val="142406E2"/>
    <w:lvl w:ilvl="0" w:tplc="FFFFFFFF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0F83068"/>
    <w:multiLevelType w:val="multilevel"/>
    <w:tmpl w:val="10B442B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35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6B2D11"/>
    <w:multiLevelType w:val="hybridMultilevel"/>
    <w:tmpl w:val="83CE094C"/>
    <w:lvl w:ilvl="0" w:tplc="F45638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75E81F2">
      <w:numFmt w:val="none"/>
      <w:lvlText w:val=""/>
      <w:lvlJc w:val="left"/>
      <w:pPr>
        <w:tabs>
          <w:tab w:val="num" w:pos="360"/>
        </w:tabs>
      </w:pPr>
    </w:lvl>
    <w:lvl w:ilvl="2" w:tplc="B178D4E0">
      <w:numFmt w:val="none"/>
      <w:lvlText w:val=""/>
      <w:lvlJc w:val="left"/>
      <w:pPr>
        <w:tabs>
          <w:tab w:val="num" w:pos="360"/>
        </w:tabs>
      </w:pPr>
    </w:lvl>
    <w:lvl w:ilvl="3" w:tplc="0CB82A00">
      <w:numFmt w:val="none"/>
      <w:lvlText w:val=""/>
      <w:lvlJc w:val="left"/>
      <w:pPr>
        <w:tabs>
          <w:tab w:val="num" w:pos="360"/>
        </w:tabs>
      </w:pPr>
    </w:lvl>
    <w:lvl w:ilvl="4" w:tplc="88627FC4">
      <w:numFmt w:val="none"/>
      <w:lvlText w:val=""/>
      <w:lvlJc w:val="left"/>
      <w:pPr>
        <w:tabs>
          <w:tab w:val="num" w:pos="360"/>
        </w:tabs>
      </w:pPr>
    </w:lvl>
    <w:lvl w:ilvl="5" w:tplc="F2CAB1C0">
      <w:numFmt w:val="none"/>
      <w:lvlText w:val=""/>
      <w:lvlJc w:val="left"/>
      <w:pPr>
        <w:tabs>
          <w:tab w:val="num" w:pos="360"/>
        </w:tabs>
      </w:pPr>
    </w:lvl>
    <w:lvl w:ilvl="6" w:tplc="9CF28090">
      <w:numFmt w:val="none"/>
      <w:lvlText w:val=""/>
      <w:lvlJc w:val="left"/>
      <w:pPr>
        <w:tabs>
          <w:tab w:val="num" w:pos="360"/>
        </w:tabs>
      </w:pPr>
    </w:lvl>
    <w:lvl w:ilvl="7" w:tplc="BA98D68C">
      <w:numFmt w:val="none"/>
      <w:lvlText w:val=""/>
      <w:lvlJc w:val="left"/>
      <w:pPr>
        <w:tabs>
          <w:tab w:val="num" w:pos="360"/>
        </w:tabs>
      </w:pPr>
    </w:lvl>
    <w:lvl w:ilvl="8" w:tplc="70E690B6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5B75300"/>
    <w:multiLevelType w:val="hybridMultilevel"/>
    <w:tmpl w:val="5C06DC50"/>
    <w:lvl w:ilvl="0" w:tplc="16A03FE4">
      <w:start w:val="1"/>
      <w:numFmt w:val="bullet"/>
      <w:suff w:val="space"/>
      <w:lvlText w:val="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62F2E3D"/>
    <w:multiLevelType w:val="hybridMultilevel"/>
    <w:tmpl w:val="62E8DC76"/>
    <w:lvl w:ilvl="0" w:tplc="FFFFFFFF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9D06E31"/>
    <w:multiLevelType w:val="multilevel"/>
    <w:tmpl w:val="C1323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855C45"/>
    <w:multiLevelType w:val="hybridMultilevel"/>
    <w:tmpl w:val="0D7A52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46BC1"/>
    <w:multiLevelType w:val="multilevel"/>
    <w:tmpl w:val="43C449E4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3" w15:restartNumberingAfterBreak="0">
    <w:nsid w:val="24A8741D"/>
    <w:multiLevelType w:val="hybridMultilevel"/>
    <w:tmpl w:val="1D081BFE"/>
    <w:lvl w:ilvl="0" w:tplc="EE32A868">
      <w:start w:val="1"/>
      <w:numFmt w:val="bullet"/>
      <w:suff w:val="space"/>
      <w:lvlText w:val="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8062D"/>
    <w:multiLevelType w:val="hybridMultilevel"/>
    <w:tmpl w:val="38EE6D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B94432"/>
    <w:multiLevelType w:val="hybridMultilevel"/>
    <w:tmpl w:val="C7E650C8"/>
    <w:lvl w:ilvl="0" w:tplc="8C2A8D4A">
      <w:start w:val="1"/>
      <w:numFmt w:val="bullet"/>
      <w:suff w:val="space"/>
      <w:lvlText w:val=""/>
      <w:lvlJc w:val="left"/>
      <w:pPr>
        <w:ind w:left="0" w:firstLine="14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0D227CC"/>
    <w:multiLevelType w:val="multilevel"/>
    <w:tmpl w:val="43C449E4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7" w15:restartNumberingAfterBreak="0">
    <w:nsid w:val="32F815E1"/>
    <w:multiLevelType w:val="multilevel"/>
    <w:tmpl w:val="1EC49A20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18" w15:restartNumberingAfterBreak="0">
    <w:nsid w:val="334A557C"/>
    <w:multiLevelType w:val="multilevel"/>
    <w:tmpl w:val="78EEE1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365F1427"/>
    <w:multiLevelType w:val="hybridMultilevel"/>
    <w:tmpl w:val="BC1E4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135095"/>
    <w:multiLevelType w:val="hybridMultilevel"/>
    <w:tmpl w:val="20140F1A"/>
    <w:lvl w:ilvl="0" w:tplc="FFFFFFFF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1453850"/>
    <w:multiLevelType w:val="multilevel"/>
    <w:tmpl w:val="C1323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210021"/>
    <w:multiLevelType w:val="multilevel"/>
    <w:tmpl w:val="E94EF64A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72"/>
      </w:pPr>
      <w:rPr>
        <w:b/>
        <w:strike w:val="0"/>
        <w:dstrike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32"/>
        </w:tabs>
        <w:ind w:left="732" w:hanging="372"/>
      </w:pPr>
      <w:rPr>
        <w:b/>
        <w:strike w:val="0"/>
        <w:dstrike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  <w:sz w:val="20"/>
      </w:rPr>
    </w:lvl>
  </w:abstractNum>
  <w:abstractNum w:abstractNumId="23" w15:restartNumberingAfterBreak="0">
    <w:nsid w:val="4A3F1F3C"/>
    <w:multiLevelType w:val="hybridMultilevel"/>
    <w:tmpl w:val="D2267B4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D1B44B9"/>
    <w:multiLevelType w:val="hybridMultilevel"/>
    <w:tmpl w:val="5C0A43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315BE5"/>
    <w:multiLevelType w:val="hybridMultilevel"/>
    <w:tmpl w:val="4DBEE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A570E"/>
    <w:multiLevelType w:val="hybridMultilevel"/>
    <w:tmpl w:val="D458E2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F775F8"/>
    <w:multiLevelType w:val="multilevel"/>
    <w:tmpl w:val="43C449E4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8" w15:restartNumberingAfterBreak="0">
    <w:nsid w:val="544E0829"/>
    <w:multiLevelType w:val="hybridMultilevel"/>
    <w:tmpl w:val="7CE283D2"/>
    <w:lvl w:ilvl="0" w:tplc="144AB8F8">
      <w:start w:val="1"/>
      <w:numFmt w:val="bullet"/>
      <w:suff w:val="space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71318D"/>
    <w:multiLevelType w:val="multilevel"/>
    <w:tmpl w:val="4DD0BA5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611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  <w:b/>
      </w:rPr>
    </w:lvl>
  </w:abstractNum>
  <w:abstractNum w:abstractNumId="30" w15:restartNumberingAfterBreak="0">
    <w:nsid w:val="550F671E"/>
    <w:multiLevelType w:val="hybridMultilevel"/>
    <w:tmpl w:val="843C7A24"/>
    <w:lvl w:ilvl="0" w:tplc="FFFFFFFF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5B138F8"/>
    <w:multiLevelType w:val="hybridMultilevel"/>
    <w:tmpl w:val="94AAAA94"/>
    <w:lvl w:ilvl="0" w:tplc="FFFFFFF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68D26AD"/>
    <w:multiLevelType w:val="hybridMultilevel"/>
    <w:tmpl w:val="C7E41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A61DFF"/>
    <w:multiLevelType w:val="multilevel"/>
    <w:tmpl w:val="43C449E4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4" w15:restartNumberingAfterBreak="0">
    <w:nsid w:val="5AEB3542"/>
    <w:multiLevelType w:val="multilevel"/>
    <w:tmpl w:val="43C449E4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5B69103A"/>
    <w:multiLevelType w:val="multilevel"/>
    <w:tmpl w:val="889C2C72"/>
    <w:lvl w:ilvl="0">
      <w:start w:val="4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825"/>
        </w:tabs>
        <w:ind w:left="825" w:hanging="825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tabs>
          <w:tab w:val="num" w:pos="825"/>
        </w:tabs>
        <w:ind w:left="825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825"/>
        </w:tabs>
        <w:ind w:left="825" w:hanging="82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5C8E7056"/>
    <w:multiLevelType w:val="multilevel"/>
    <w:tmpl w:val="43C449E4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7" w15:restartNumberingAfterBreak="0">
    <w:nsid w:val="5D316C0A"/>
    <w:multiLevelType w:val="hybridMultilevel"/>
    <w:tmpl w:val="28F0E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53051"/>
    <w:multiLevelType w:val="multilevel"/>
    <w:tmpl w:val="43C449E4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9" w15:restartNumberingAfterBreak="0">
    <w:nsid w:val="68E91121"/>
    <w:multiLevelType w:val="hybridMultilevel"/>
    <w:tmpl w:val="C13232EC"/>
    <w:lvl w:ilvl="0" w:tplc="34423E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5C4E13"/>
    <w:multiLevelType w:val="hybridMultilevel"/>
    <w:tmpl w:val="C38ED9E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BDD4CEF"/>
    <w:multiLevelType w:val="hybridMultilevel"/>
    <w:tmpl w:val="CACC848E"/>
    <w:lvl w:ilvl="0" w:tplc="A1B8A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B62EE8">
      <w:numFmt w:val="none"/>
      <w:lvlText w:val=""/>
      <w:lvlJc w:val="left"/>
      <w:pPr>
        <w:tabs>
          <w:tab w:val="num" w:pos="360"/>
        </w:tabs>
      </w:pPr>
    </w:lvl>
    <w:lvl w:ilvl="2" w:tplc="F9E6A300">
      <w:numFmt w:val="none"/>
      <w:lvlText w:val=""/>
      <w:lvlJc w:val="left"/>
      <w:pPr>
        <w:tabs>
          <w:tab w:val="num" w:pos="360"/>
        </w:tabs>
      </w:pPr>
    </w:lvl>
    <w:lvl w:ilvl="3" w:tplc="AF0E23A2">
      <w:numFmt w:val="none"/>
      <w:lvlText w:val=""/>
      <w:lvlJc w:val="left"/>
      <w:pPr>
        <w:tabs>
          <w:tab w:val="num" w:pos="360"/>
        </w:tabs>
      </w:pPr>
    </w:lvl>
    <w:lvl w:ilvl="4" w:tplc="706AFF74">
      <w:numFmt w:val="none"/>
      <w:lvlText w:val=""/>
      <w:lvlJc w:val="left"/>
      <w:pPr>
        <w:tabs>
          <w:tab w:val="num" w:pos="360"/>
        </w:tabs>
      </w:pPr>
    </w:lvl>
    <w:lvl w:ilvl="5" w:tplc="93907F30">
      <w:numFmt w:val="none"/>
      <w:lvlText w:val=""/>
      <w:lvlJc w:val="left"/>
      <w:pPr>
        <w:tabs>
          <w:tab w:val="num" w:pos="360"/>
        </w:tabs>
      </w:pPr>
    </w:lvl>
    <w:lvl w:ilvl="6" w:tplc="FC920420">
      <w:numFmt w:val="none"/>
      <w:lvlText w:val=""/>
      <w:lvlJc w:val="left"/>
      <w:pPr>
        <w:tabs>
          <w:tab w:val="num" w:pos="360"/>
        </w:tabs>
      </w:pPr>
    </w:lvl>
    <w:lvl w:ilvl="7" w:tplc="BCF44CA8">
      <w:numFmt w:val="none"/>
      <w:lvlText w:val=""/>
      <w:lvlJc w:val="left"/>
      <w:pPr>
        <w:tabs>
          <w:tab w:val="num" w:pos="360"/>
        </w:tabs>
      </w:pPr>
    </w:lvl>
    <w:lvl w:ilvl="8" w:tplc="582C27A0">
      <w:numFmt w:val="none"/>
      <w:lvlText w:val=""/>
      <w:lvlJc w:val="left"/>
      <w:pPr>
        <w:tabs>
          <w:tab w:val="num" w:pos="360"/>
        </w:tabs>
      </w:pPr>
    </w:lvl>
  </w:abstractNum>
  <w:abstractNum w:abstractNumId="42" w15:restartNumberingAfterBreak="0">
    <w:nsid w:val="6F3F00E6"/>
    <w:multiLevelType w:val="multilevel"/>
    <w:tmpl w:val="43C449E4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3" w15:restartNumberingAfterBreak="0">
    <w:nsid w:val="70F77C7B"/>
    <w:multiLevelType w:val="hybridMultilevel"/>
    <w:tmpl w:val="835CFD7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1D25243"/>
    <w:multiLevelType w:val="multilevel"/>
    <w:tmpl w:val="C1323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D104AB"/>
    <w:multiLevelType w:val="multilevel"/>
    <w:tmpl w:val="C1323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E97D57"/>
    <w:multiLevelType w:val="multilevel"/>
    <w:tmpl w:val="8BAA729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47" w15:restartNumberingAfterBreak="0">
    <w:nsid w:val="7A4F73C2"/>
    <w:multiLevelType w:val="multilevel"/>
    <w:tmpl w:val="007843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0" w:firstLine="35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7DC95C55"/>
    <w:multiLevelType w:val="multilevel"/>
    <w:tmpl w:val="05EEF78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 w15:restartNumberingAfterBreak="0">
    <w:nsid w:val="7F220773"/>
    <w:multiLevelType w:val="hybridMultilevel"/>
    <w:tmpl w:val="78E8D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6"/>
  </w:num>
  <w:num w:numId="3">
    <w:abstractNumId w:val="18"/>
  </w:num>
  <w:num w:numId="4">
    <w:abstractNumId w:val="35"/>
  </w:num>
  <w:num w:numId="5">
    <w:abstractNumId w:val="17"/>
  </w:num>
  <w:num w:numId="6">
    <w:abstractNumId w:val="12"/>
  </w:num>
  <w:num w:numId="7">
    <w:abstractNumId w:val="1"/>
  </w:num>
  <w:num w:numId="8">
    <w:abstractNumId w:val="36"/>
  </w:num>
  <w:num w:numId="9">
    <w:abstractNumId w:val="27"/>
  </w:num>
  <w:num w:numId="10">
    <w:abstractNumId w:val="42"/>
  </w:num>
  <w:num w:numId="11">
    <w:abstractNumId w:val="16"/>
  </w:num>
  <w:num w:numId="12">
    <w:abstractNumId w:val="38"/>
  </w:num>
  <w:num w:numId="13">
    <w:abstractNumId w:val="34"/>
  </w:num>
  <w:num w:numId="14">
    <w:abstractNumId w:val="33"/>
  </w:num>
  <w:num w:numId="15">
    <w:abstractNumId w:val="39"/>
  </w:num>
  <w:num w:numId="16">
    <w:abstractNumId w:val="47"/>
  </w:num>
  <w:num w:numId="17">
    <w:abstractNumId w:val="22"/>
  </w:num>
  <w:num w:numId="18">
    <w:abstractNumId w:val="45"/>
  </w:num>
  <w:num w:numId="19">
    <w:abstractNumId w:val="21"/>
  </w:num>
  <w:num w:numId="20">
    <w:abstractNumId w:val="44"/>
  </w:num>
  <w:num w:numId="21">
    <w:abstractNumId w:val="10"/>
  </w:num>
  <w:num w:numId="22">
    <w:abstractNumId w:val="31"/>
  </w:num>
  <w:num w:numId="23">
    <w:abstractNumId w:val="43"/>
  </w:num>
  <w:num w:numId="24">
    <w:abstractNumId w:val="28"/>
  </w:num>
  <w:num w:numId="25">
    <w:abstractNumId w:val="26"/>
  </w:num>
  <w:num w:numId="26">
    <w:abstractNumId w:val="11"/>
  </w:num>
  <w:num w:numId="27">
    <w:abstractNumId w:val="19"/>
  </w:num>
  <w:num w:numId="28">
    <w:abstractNumId w:val="37"/>
  </w:num>
  <w:num w:numId="29">
    <w:abstractNumId w:val="5"/>
  </w:num>
  <w:num w:numId="30">
    <w:abstractNumId w:val="20"/>
  </w:num>
  <w:num w:numId="31">
    <w:abstractNumId w:val="30"/>
  </w:num>
  <w:num w:numId="32">
    <w:abstractNumId w:val="9"/>
  </w:num>
  <w:num w:numId="33">
    <w:abstractNumId w:val="23"/>
  </w:num>
  <w:num w:numId="34">
    <w:abstractNumId w:val="49"/>
  </w:num>
  <w:num w:numId="35">
    <w:abstractNumId w:val="0"/>
  </w:num>
  <w:num w:numId="36">
    <w:abstractNumId w:val="14"/>
  </w:num>
  <w:num w:numId="37">
    <w:abstractNumId w:val="48"/>
  </w:num>
  <w:num w:numId="38">
    <w:abstractNumId w:val="3"/>
  </w:num>
  <w:num w:numId="39">
    <w:abstractNumId w:val="7"/>
  </w:num>
  <w:num w:numId="40">
    <w:abstractNumId w:val="40"/>
  </w:num>
  <w:num w:numId="41">
    <w:abstractNumId w:val="29"/>
  </w:num>
  <w:num w:numId="42">
    <w:abstractNumId w:val="15"/>
  </w:num>
  <w:num w:numId="43">
    <w:abstractNumId w:val="32"/>
  </w:num>
  <w:num w:numId="44">
    <w:abstractNumId w:val="2"/>
  </w:num>
  <w:num w:numId="45">
    <w:abstractNumId w:val="8"/>
  </w:num>
  <w:num w:numId="46">
    <w:abstractNumId w:val="6"/>
  </w:num>
  <w:num w:numId="47">
    <w:abstractNumId w:val="13"/>
  </w:num>
  <w:num w:numId="48">
    <w:abstractNumId w:val="4"/>
  </w:num>
  <w:num w:numId="49">
    <w:abstractNumId w:val="24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0F6"/>
    <w:rsid w:val="00000480"/>
    <w:rsid w:val="00002772"/>
    <w:rsid w:val="0000479B"/>
    <w:rsid w:val="00004A2F"/>
    <w:rsid w:val="00004CA8"/>
    <w:rsid w:val="000132B1"/>
    <w:rsid w:val="0001338C"/>
    <w:rsid w:val="000142FF"/>
    <w:rsid w:val="00015707"/>
    <w:rsid w:val="0001631B"/>
    <w:rsid w:val="00020661"/>
    <w:rsid w:val="000212C6"/>
    <w:rsid w:val="00025F90"/>
    <w:rsid w:val="00026033"/>
    <w:rsid w:val="00030FAE"/>
    <w:rsid w:val="000343F7"/>
    <w:rsid w:val="000351CC"/>
    <w:rsid w:val="0003565D"/>
    <w:rsid w:val="000378C4"/>
    <w:rsid w:val="00037D5F"/>
    <w:rsid w:val="00042A68"/>
    <w:rsid w:val="000468E5"/>
    <w:rsid w:val="00047939"/>
    <w:rsid w:val="00050973"/>
    <w:rsid w:val="00053731"/>
    <w:rsid w:val="000561B8"/>
    <w:rsid w:val="000566BB"/>
    <w:rsid w:val="000568F1"/>
    <w:rsid w:val="00057147"/>
    <w:rsid w:val="00057784"/>
    <w:rsid w:val="00063452"/>
    <w:rsid w:val="00063546"/>
    <w:rsid w:val="000639EC"/>
    <w:rsid w:val="0007665C"/>
    <w:rsid w:val="00077D4B"/>
    <w:rsid w:val="00081144"/>
    <w:rsid w:val="00082571"/>
    <w:rsid w:val="00084099"/>
    <w:rsid w:val="0008420B"/>
    <w:rsid w:val="0009140E"/>
    <w:rsid w:val="00091A5B"/>
    <w:rsid w:val="0009375C"/>
    <w:rsid w:val="00094E6F"/>
    <w:rsid w:val="00095AF3"/>
    <w:rsid w:val="00096DA5"/>
    <w:rsid w:val="000A0737"/>
    <w:rsid w:val="000A36BD"/>
    <w:rsid w:val="000A4ABE"/>
    <w:rsid w:val="000A5BDA"/>
    <w:rsid w:val="000B1482"/>
    <w:rsid w:val="000B2316"/>
    <w:rsid w:val="000B3E35"/>
    <w:rsid w:val="000B4307"/>
    <w:rsid w:val="000B487E"/>
    <w:rsid w:val="000B4F2C"/>
    <w:rsid w:val="000B63B0"/>
    <w:rsid w:val="000C1D07"/>
    <w:rsid w:val="000C59CD"/>
    <w:rsid w:val="000C64A7"/>
    <w:rsid w:val="000D2D7A"/>
    <w:rsid w:val="000D4591"/>
    <w:rsid w:val="000D75F6"/>
    <w:rsid w:val="000E4C2B"/>
    <w:rsid w:val="000E5E33"/>
    <w:rsid w:val="000E61E4"/>
    <w:rsid w:val="000E7CC1"/>
    <w:rsid w:val="000F1D71"/>
    <w:rsid w:val="001008D3"/>
    <w:rsid w:val="00106097"/>
    <w:rsid w:val="00113491"/>
    <w:rsid w:val="00114240"/>
    <w:rsid w:val="00120228"/>
    <w:rsid w:val="00122A97"/>
    <w:rsid w:val="00124BB7"/>
    <w:rsid w:val="00127326"/>
    <w:rsid w:val="001325F5"/>
    <w:rsid w:val="00135B03"/>
    <w:rsid w:val="001363A5"/>
    <w:rsid w:val="00136F7D"/>
    <w:rsid w:val="00136F8A"/>
    <w:rsid w:val="001407D4"/>
    <w:rsid w:val="00143F11"/>
    <w:rsid w:val="0014405A"/>
    <w:rsid w:val="001440B4"/>
    <w:rsid w:val="00146163"/>
    <w:rsid w:val="0014657A"/>
    <w:rsid w:val="00146C1F"/>
    <w:rsid w:val="00146FCD"/>
    <w:rsid w:val="00155446"/>
    <w:rsid w:val="00157078"/>
    <w:rsid w:val="00157D58"/>
    <w:rsid w:val="00164952"/>
    <w:rsid w:val="001663CE"/>
    <w:rsid w:val="00167A7E"/>
    <w:rsid w:val="00170730"/>
    <w:rsid w:val="00171E06"/>
    <w:rsid w:val="00173805"/>
    <w:rsid w:val="00174075"/>
    <w:rsid w:val="001808D7"/>
    <w:rsid w:val="00180925"/>
    <w:rsid w:val="00182CA1"/>
    <w:rsid w:val="001841CF"/>
    <w:rsid w:val="001842A5"/>
    <w:rsid w:val="00184DD3"/>
    <w:rsid w:val="0018648F"/>
    <w:rsid w:val="00190CC2"/>
    <w:rsid w:val="0019364D"/>
    <w:rsid w:val="00193F3D"/>
    <w:rsid w:val="00197B5B"/>
    <w:rsid w:val="001A1B8B"/>
    <w:rsid w:val="001A7387"/>
    <w:rsid w:val="001B3524"/>
    <w:rsid w:val="001B64BC"/>
    <w:rsid w:val="001C29BB"/>
    <w:rsid w:val="001C3DD8"/>
    <w:rsid w:val="001C48A0"/>
    <w:rsid w:val="001C6678"/>
    <w:rsid w:val="001C701F"/>
    <w:rsid w:val="001D1730"/>
    <w:rsid w:val="001D64ED"/>
    <w:rsid w:val="001E0ABE"/>
    <w:rsid w:val="001E0EBB"/>
    <w:rsid w:val="001E17CB"/>
    <w:rsid w:val="001E3F78"/>
    <w:rsid w:val="001E70BD"/>
    <w:rsid w:val="001F0AC8"/>
    <w:rsid w:val="001F3EB7"/>
    <w:rsid w:val="001F5454"/>
    <w:rsid w:val="001F6FB4"/>
    <w:rsid w:val="001F7F03"/>
    <w:rsid w:val="00203E1C"/>
    <w:rsid w:val="002049A5"/>
    <w:rsid w:val="00205EB0"/>
    <w:rsid w:val="0020704E"/>
    <w:rsid w:val="00207185"/>
    <w:rsid w:val="00210DE5"/>
    <w:rsid w:val="002122D9"/>
    <w:rsid w:val="00214C28"/>
    <w:rsid w:val="00216C09"/>
    <w:rsid w:val="002228DC"/>
    <w:rsid w:val="0022432D"/>
    <w:rsid w:val="002249A3"/>
    <w:rsid w:val="002258DE"/>
    <w:rsid w:val="00225BD9"/>
    <w:rsid w:val="002275AC"/>
    <w:rsid w:val="00230123"/>
    <w:rsid w:val="0023286C"/>
    <w:rsid w:val="00233948"/>
    <w:rsid w:val="00235953"/>
    <w:rsid w:val="00236E65"/>
    <w:rsid w:val="00237E47"/>
    <w:rsid w:val="00241AFB"/>
    <w:rsid w:val="00244D7B"/>
    <w:rsid w:val="00245DE9"/>
    <w:rsid w:val="00245F19"/>
    <w:rsid w:val="002502EF"/>
    <w:rsid w:val="00252942"/>
    <w:rsid w:val="00253950"/>
    <w:rsid w:val="00254786"/>
    <w:rsid w:val="00261B7D"/>
    <w:rsid w:val="002715B7"/>
    <w:rsid w:val="0027485F"/>
    <w:rsid w:val="00275611"/>
    <w:rsid w:val="00281219"/>
    <w:rsid w:val="0028339F"/>
    <w:rsid w:val="00283807"/>
    <w:rsid w:val="0028750D"/>
    <w:rsid w:val="00287FD5"/>
    <w:rsid w:val="002905B7"/>
    <w:rsid w:val="00294E7A"/>
    <w:rsid w:val="00296C61"/>
    <w:rsid w:val="002A02B7"/>
    <w:rsid w:val="002A41AD"/>
    <w:rsid w:val="002B50CA"/>
    <w:rsid w:val="002C0CB8"/>
    <w:rsid w:val="002C39F0"/>
    <w:rsid w:val="002C4E74"/>
    <w:rsid w:val="002C7270"/>
    <w:rsid w:val="002D0D39"/>
    <w:rsid w:val="002D16FC"/>
    <w:rsid w:val="002D3F25"/>
    <w:rsid w:val="002D58A2"/>
    <w:rsid w:val="002D777E"/>
    <w:rsid w:val="002E1250"/>
    <w:rsid w:val="002E1661"/>
    <w:rsid w:val="002E2A69"/>
    <w:rsid w:val="002E5160"/>
    <w:rsid w:val="002E5353"/>
    <w:rsid w:val="002E587B"/>
    <w:rsid w:val="002E652A"/>
    <w:rsid w:val="002E7A9B"/>
    <w:rsid w:val="002E7E60"/>
    <w:rsid w:val="002F0CEF"/>
    <w:rsid w:val="002F15FB"/>
    <w:rsid w:val="002F3500"/>
    <w:rsid w:val="002F4F13"/>
    <w:rsid w:val="002F52DC"/>
    <w:rsid w:val="002F56AE"/>
    <w:rsid w:val="002F6A7D"/>
    <w:rsid w:val="00301539"/>
    <w:rsid w:val="00301C28"/>
    <w:rsid w:val="0030487F"/>
    <w:rsid w:val="00306701"/>
    <w:rsid w:val="003068E7"/>
    <w:rsid w:val="00306B5D"/>
    <w:rsid w:val="00311D55"/>
    <w:rsid w:val="0031605D"/>
    <w:rsid w:val="003172A7"/>
    <w:rsid w:val="003261C8"/>
    <w:rsid w:val="00327075"/>
    <w:rsid w:val="00333590"/>
    <w:rsid w:val="00335FEC"/>
    <w:rsid w:val="00345599"/>
    <w:rsid w:val="00353E6E"/>
    <w:rsid w:val="00355D07"/>
    <w:rsid w:val="00360221"/>
    <w:rsid w:val="003616F4"/>
    <w:rsid w:val="00361921"/>
    <w:rsid w:val="00366877"/>
    <w:rsid w:val="0037506B"/>
    <w:rsid w:val="0037741B"/>
    <w:rsid w:val="00383E46"/>
    <w:rsid w:val="00384E00"/>
    <w:rsid w:val="003856A0"/>
    <w:rsid w:val="00390D9B"/>
    <w:rsid w:val="003913E6"/>
    <w:rsid w:val="00393EC1"/>
    <w:rsid w:val="00396DBF"/>
    <w:rsid w:val="003A2607"/>
    <w:rsid w:val="003A4DDB"/>
    <w:rsid w:val="003B0631"/>
    <w:rsid w:val="003B2041"/>
    <w:rsid w:val="003B454E"/>
    <w:rsid w:val="003B488A"/>
    <w:rsid w:val="003B6A4E"/>
    <w:rsid w:val="003C3839"/>
    <w:rsid w:val="003C6736"/>
    <w:rsid w:val="003D1380"/>
    <w:rsid w:val="003D2E54"/>
    <w:rsid w:val="003D631D"/>
    <w:rsid w:val="003E16EA"/>
    <w:rsid w:val="003E2589"/>
    <w:rsid w:val="003E6C17"/>
    <w:rsid w:val="003F4879"/>
    <w:rsid w:val="003F7D40"/>
    <w:rsid w:val="00402ABE"/>
    <w:rsid w:val="00406AE8"/>
    <w:rsid w:val="004106EF"/>
    <w:rsid w:val="00410CC2"/>
    <w:rsid w:val="00416603"/>
    <w:rsid w:val="00416C64"/>
    <w:rsid w:val="0041741F"/>
    <w:rsid w:val="00422009"/>
    <w:rsid w:val="00425C7D"/>
    <w:rsid w:val="004375C6"/>
    <w:rsid w:val="00441780"/>
    <w:rsid w:val="00446DB6"/>
    <w:rsid w:val="004530A7"/>
    <w:rsid w:val="00454BCD"/>
    <w:rsid w:val="00455F82"/>
    <w:rsid w:val="004564D0"/>
    <w:rsid w:val="00463B79"/>
    <w:rsid w:val="004678CE"/>
    <w:rsid w:val="004679FA"/>
    <w:rsid w:val="004701FE"/>
    <w:rsid w:val="00471266"/>
    <w:rsid w:val="00471F11"/>
    <w:rsid w:val="00476C10"/>
    <w:rsid w:val="004771CF"/>
    <w:rsid w:val="00480D14"/>
    <w:rsid w:val="004878B6"/>
    <w:rsid w:val="004901C3"/>
    <w:rsid w:val="0049195F"/>
    <w:rsid w:val="00491FD5"/>
    <w:rsid w:val="00494FE0"/>
    <w:rsid w:val="004A1638"/>
    <w:rsid w:val="004A2E7F"/>
    <w:rsid w:val="004A3217"/>
    <w:rsid w:val="004B3A48"/>
    <w:rsid w:val="004B3F06"/>
    <w:rsid w:val="004B7FD5"/>
    <w:rsid w:val="004C109D"/>
    <w:rsid w:val="004C1D5F"/>
    <w:rsid w:val="004C32EA"/>
    <w:rsid w:val="004C421D"/>
    <w:rsid w:val="004C44DA"/>
    <w:rsid w:val="004C77E7"/>
    <w:rsid w:val="004E025A"/>
    <w:rsid w:val="004E19F8"/>
    <w:rsid w:val="004E39D9"/>
    <w:rsid w:val="004E67FB"/>
    <w:rsid w:val="004E6EA4"/>
    <w:rsid w:val="004F01B7"/>
    <w:rsid w:val="004F23A1"/>
    <w:rsid w:val="004F4B4F"/>
    <w:rsid w:val="004F678B"/>
    <w:rsid w:val="005000FC"/>
    <w:rsid w:val="0050251B"/>
    <w:rsid w:val="00505087"/>
    <w:rsid w:val="00505625"/>
    <w:rsid w:val="005057A8"/>
    <w:rsid w:val="005059E9"/>
    <w:rsid w:val="0050604C"/>
    <w:rsid w:val="00507CC4"/>
    <w:rsid w:val="00507FFA"/>
    <w:rsid w:val="005112A1"/>
    <w:rsid w:val="00511953"/>
    <w:rsid w:val="00516016"/>
    <w:rsid w:val="00521D1B"/>
    <w:rsid w:val="005220E6"/>
    <w:rsid w:val="0052298A"/>
    <w:rsid w:val="00523942"/>
    <w:rsid w:val="00531456"/>
    <w:rsid w:val="00533006"/>
    <w:rsid w:val="00534D5B"/>
    <w:rsid w:val="00535614"/>
    <w:rsid w:val="00535DBB"/>
    <w:rsid w:val="00540ABB"/>
    <w:rsid w:val="00542F65"/>
    <w:rsid w:val="00543A0C"/>
    <w:rsid w:val="00543ABF"/>
    <w:rsid w:val="00543B3F"/>
    <w:rsid w:val="00544C93"/>
    <w:rsid w:val="00545763"/>
    <w:rsid w:val="005471C2"/>
    <w:rsid w:val="00550C1E"/>
    <w:rsid w:val="0055116F"/>
    <w:rsid w:val="005537F4"/>
    <w:rsid w:val="005541E0"/>
    <w:rsid w:val="00555DD9"/>
    <w:rsid w:val="005728E6"/>
    <w:rsid w:val="00577C0A"/>
    <w:rsid w:val="00577D60"/>
    <w:rsid w:val="00581D57"/>
    <w:rsid w:val="005849FD"/>
    <w:rsid w:val="00586F73"/>
    <w:rsid w:val="00587D05"/>
    <w:rsid w:val="005908FB"/>
    <w:rsid w:val="005928B8"/>
    <w:rsid w:val="005A1219"/>
    <w:rsid w:val="005A1858"/>
    <w:rsid w:val="005A244B"/>
    <w:rsid w:val="005B0890"/>
    <w:rsid w:val="005C0858"/>
    <w:rsid w:val="005C22E7"/>
    <w:rsid w:val="005C29BD"/>
    <w:rsid w:val="005C324F"/>
    <w:rsid w:val="005C6101"/>
    <w:rsid w:val="005C6738"/>
    <w:rsid w:val="005D464D"/>
    <w:rsid w:val="005D5990"/>
    <w:rsid w:val="005D6AE5"/>
    <w:rsid w:val="005D7665"/>
    <w:rsid w:val="005D7D03"/>
    <w:rsid w:val="005E0A7F"/>
    <w:rsid w:val="005E2491"/>
    <w:rsid w:val="005E449C"/>
    <w:rsid w:val="005E7D90"/>
    <w:rsid w:val="005F07CA"/>
    <w:rsid w:val="005F105F"/>
    <w:rsid w:val="005F43FE"/>
    <w:rsid w:val="005F6E54"/>
    <w:rsid w:val="005F7B5B"/>
    <w:rsid w:val="006010B3"/>
    <w:rsid w:val="00604F37"/>
    <w:rsid w:val="00606CE9"/>
    <w:rsid w:val="006114CD"/>
    <w:rsid w:val="00616D85"/>
    <w:rsid w:val="0061703F"/>
    <w:rsid w:val="006216CB"/>
    <w:rsid w:val="00622C43"/>
    <w:rsid w:val="006343DE"/>
    <w:rsid w:val="0064519D"/>
    <w:rsid w:val="00645561"/>
    <w:rsid w:val="00652A26"/>
    <w:rsid w:val="00652C81"/>
    <w:rsid w:val="00662E50"/>
    <w:rsid w:val="006631FE"/>
    <w:rsid w:val="006667D3"/>
    <w:rsid w:val="006674E7"/>
    <w:rsid w:val="00670356"/>
    <w:rsid w:val="00671EC6"/>
    <w:rsid w:val="00672E94"/>
    <w:rsid w:val="00677751"/>
    <w:rsid w:val="00681515"/>
    <w:rsid w:val="00683F6D"/>
    <w:rsid w:val="00685573"/>
    <w:rsid w:val="00690E0B"/>
    <w:rsid w:val="00690FE5"/>
    <w:rsid w:val="006910CC"/>
    <w:rsid w:val="006931A6"/>
    <w:rsid w:val="00693C9D"/>
    <w:rsid w:val="00694B14"/>
    <w:rsid w:val="00695D9D"/>
    <w:rsid w:val="006969AB"/>
    <w:rsid w:val="00696CC6"/>
    <w:rsid w:val="006A6B68"/>
    <w:rsid w:val="006B31FA"/>
    <w:rsid w:val="006B3C35"/>
    <w:rsid w:val="006B6CD4"/>
    <w:rsid w:val="006B76EF"/>
    <w:rsid w:val="006C00DA"/>
    <w:rsid w:val="006C2476"/>
    <w:rsid w:val="006C33B0"/>
    <w:rsid w:val="006C3F1F"/>
    <w:rsid w:val="006C7A83"/>
    <w:rsid w:val="006D0561"/>
    <w:rsid w:val="006D171F"/>
    <w:rsid w:val="006D4270"/>
    <w:rsid w:val="006D6532"/>
    <w:rsid w:val="006E212D"/>
    <w:rsid w:val="006E4FE5"/>
    <w:rsid w:val="006E50EF"/>
    <w:rsid w:val="006F7401"/>
    <w:rsid w:val="0070039C"/>
    <w:rsid w:val="00700D36"/>
    <w:rsid w:val="0070405A"/>
    <w:rsid w:val="007050D9"/>
    <w:rsid w:val="00713771"/>
    <w:rsid w:val="00715B5F"/>
    <w:rsid w:val="007165DA"/>
    <w:rsid w:val="00716E4A"/>
    <w:rsid w:val="00726880"/>
    <w:rsid w:val="00726D2D"/>
    <w:rsid w:val="00727532"/>
    <w:rsid w:val="00731004"/>
    <w:rsid w:val="0073642A"/>
    <w:rsid w:val="00741DFD"/>
    <w:rsid w:val="00744F99"/>
    <w:rsid w:val="00745132"/>
    <w:rsid w:val="00750039"/>
    <w:rsid w:val="00755BAD"/>
    <w:rsid w:val="00755DF7"/>
    <w:rsid w:val="0075609B"/>
    <w:rsid w:val="007574FA"/>
    <w:rsid w:val="00760FB0"/>
    <w:rsid w:val="007706AF"/>
    <w:rsid w:val="00770FAE"/>
    <w:rsid w:val="00771549"/>
    <w:rsid w:val="00773F6E"/>
    <w:rsid w:val="007804AE"/>
    <w:rsid w:val="00782C56"/>
    <w:rsid w:val="00782FAC"/>
    <w:rsid w:val="0078361A"/>
    <w:rsid w:val="00783BCD"/>
    <w:rsid w:val="00783E5C"/>
    <w:rsid w:val="007875D7"/>
    <w:rsid w:val="007915AE"/>
    <w:rsid w:val="00792271"/>
    <w:rsid w:val="00793D9C"/>
    <w:rsid w:val="007A09C1"/>
    <w:rsid w:val="007A1877"/>
    <w:rsid w:val="007A3CDD"/>
    <w:rsid w:val="007B3AF9"/>
    <w:rsid w:val="007B3F74"/>
    <w:rsid w:val="007B41B7"/>
    <w:rsid w:val="007B7877"/>
    <w:rsid w:val="007C1DF4"/>
    <w:rsid w:val="007C28CC"/>
    <w:rsid w:val="007C4D66"/>
    <w:rsid w:val="007C5E9F"/>
    <w:rsid w:val="007C5FCB"/>
    <w:rsid w:val="007C68BC"/>
    <w:rsid w:val="007C7B4A"/>
    <w:rsid w:val="007D0340"/>
    <w:rsid w:val="007D43B4"/>
    <w:rsid w:val="007D4CE3"/>
    <w:rsid w:val="007D54AC"/>
    <w:rsid w:val="007D6127"/>
    <w:rsid w:val="007D6399"/>
    <w:rsid w:val="007D6F11"/>
    <w:rsid w:val="007D7136"/>
    <w:rsid w:val="007E1E47"/>
    <w:rsid w:val="007E3E41"/>
    <w:rsid w:val="007E51E8"/>
    <w:rsid w:val="007E52DA"/>
    <w:rsid w:val="007E5A5E"/>
    <w:rsid w:val="007E7FE9"/>
    <w:rsid w:val="007F21E6"/>
    <w:rsid w:val="007F3FDE"/>
    <w:rsid w:val="007F4ACE"/>
    <w:rsid w:val="007F760F"/>
    <w:rsid w:val="00800B5B"/>
    <w:rsid w:val="00800F80"/>
    <w:rsid w:val="00801EFB"/>
    <w:rsid w:val="00810EB7"/>
    <w:rsid w:val="00812F6B"/>
    <w:rsid w:val="00813E76"/>
    <w:rsid w:val="00815894"/>
    <w:rsid w:val="00815F5E"/>
    <w:rsid w:val="00817BB6"/>
    <w:rsid w:val="00817E0F"/>
    <w:rsid w:val="00822A10"/>
    <w:rsid w:val="00826422"/>
    <w:rsid w:val="00826D9A"/>
    <w:rsid w:val="00830DC9"/>
    <w:rsid w:val="00835274"/>
    <w:rsid w:val="008362A2"/>
    <w:rsid w:val="00836A4B"/>
    <w:rsid w:val="008371EB"/>
    <w:rsid w:val="008379DD"/>
    <w:rsid w:val="00837C9F"/>
    <w:rsid w:val="00837D2A"/>
    <w:rsid w:val="0084207D"/>
    <w:rsid w:val="008420F7"/>
    <w:rsid w:val="0084217C"/>
    <w:rsid w:val="008424CC"/>
    <w:rsid w:val="0084300A"/>
    <w:rsid w:val="008437A7"/>
    <w:rsid w:val="00843841"/>
    <w:rsid w:val="0084620C"/>
    <w:rsid w:val="0084667B"/>
    <w:rsid w:val="008474E3"/>
    <w:rsid w:val="0085482D"/>
    <w:rsid w:val="00857A60"/>
    <w:rsid w:val="008639F1"/>
    <w:rsid w:val="00865D27"/>
    <w:rsid w:val="008703BE"/>
    <w:rsid w:val="00872553"/>
    <w:rsid w:val="008767D5"/>
    <w:rsid w:val="008806BD"/>
    <w:rsid w:val="00881EBD"/>
    <w:rsid w:val="00883EA1"/>
    <w:rsid w:val="00884D1C"/>
    <w:rsid w:val="00886C22"/>
    <w:rsid w:val="008877C1"/>
    <w:rsid w:val="0089095E"/>
    <w:rsid w:val="00894FDE"/>
    <w:rsid w:val="00897781"/>
    <w:rsid w:val="008978D5"/>
    <w:rsid w:val="008A1D0A"/>
    <w:rsid w:val="008A3ED7"/>
    <w:rsid w:val="008A40C6"/>
    <w:rsid w:val="008A557C"/>
    <w:rsid w:val="008A74E0"/>
    <w:rsid w:val="008B1318"/>
    <w:rsid w:val="008C0051"/>
    <w:rsid w:val="008C24F6"/>
    <w:rsid w:val="008C341B"/>
    <w:rsid w:val="008C64EC"/>
    <w:rsid w:val="008D1D4A"/>
    <w:rsid w:val="008D23D6"/>
    <w:rsid w:val="008D3845"/>
    <w:rsid w:val="008D3AE0"/>
    <w:rsid w:val="008D55E8"/>
    <w:rsid w:val="008D796D"/>
    <w:rsid w:val="008E3CBA"/>
    <w:rsid w:val="008E3CF4"/>
    <w:rsid w:val="008E6F0B"/>
    <w:rsid w:val="008F11A3"/>
    <w:rsid w:val="008F137E"/>
    <w:rsid w:val="008F5FE1"/>
    <w:rsid w:val="008F65D8"/>
    <w:rsid w:val="0090158E"/>
    <w:rsid w:val="00903486"/>
    <w:rsid w:val="009064CA"/>
    <w:rsid w:val="00906516"/>
    <w:rsid w:val="009077CA"/>
    <w:rsid w:val="00907F75"/>
    <w:rsid w:val="00910372"/>
    <w:rsid w:val="0091067B"/>
    <w:rsid w:val="0091210A"/>
    <w:rsid w:val="00914665"/>
    <w:rsid w:val="00920A99"/>
    <w:rsid w:val="00932B29"/>
    <w:rsid w:val="009354D2"/>
    <w:rsid w:val="00936C6C"/>
    <w:rsid w:val="009413E6"/>
    <w:rsid w:val="00944DDE"/>
    <w:rsid w:val="00944FF5"/>
    <w:rsid w:val="00947494"/>
    <w:rsid w:val="00947E72"/>
    <w:rsid w:val="0095228A"/>
    <w:rsid w:val="0096304B"/>
    <w:rsid w:val="00963B94"/>
    <w:rsid w:val="009656FD"/>
    <w:rsid w:val="00966E8C"/>
    <w:rsid w:val="009723B7"/>
    <w:rsid w:val="009754CF"/>
    <w:rsid w:val="00975512"/>
    <w:rsid w:val="009757C7"/>
    <w:rsid w:val="00982EBB"/>
    <w:rsid w:val="00983B6A"/>
    <w:rsid w:val="00987CFA"/>
    <w:rsid w:val="009900A5"/>
    <w:rsid w:val="00993BCF"/>
    <w:rsid w:val="00996B8A"/>
    <w:rsid w:val="009A4E57"/>
    <w:rsid w:val="009A6EAE"/>
    <w:rsid w:val="009B258D"/>
    <w:rsid w:val="009B4B8B"/>
    <w:rsid w:val="009B5311"/>
    <w:rsid w:val="009B555C"/>
    <w:rsid w:val="009B57A7"/>
    <w:rsid w:val="009C28BA"/>
    <w:rsid w:val="009D76C2"/>
    <w:rsid w:val="009D7C17"/>
    <w:rsid w:val="009E0FAB"/>
    <w:rsid w:val="009E56B9"/>
    <w:rsid w:val="009E5999"/>
    <w:rsid w:val="009E68B3"/>
    <w:rsid w:val="009E7DB1"/>
    <w:rsid w:val="009E7EA4"/>
    <w:rsid w:val="009F638A"/>
    <w:rsid w:val="00A01805"/>
    <w:rsid w:val="00A04E9D"/>
    <w:rsid w:val="00A055F0"/>
    <w:rsid w:val="00A066B3"/>
    <w:rsid w:val="00A076AF"/>
    <w:rsid w:val="00A15692"/>
    <w:rsid w:val="00A24F89"/>
    <w:rsid w:val="00A25DB4"/>
    <w:rsid w:val="00A31AFB"/>
    <w:rsid w:val="00A34FAF"/>
    <w:rsid w:val="00A401DD"/>
    <w:rsid w:val="00A4064D"/>
    <w:rsid w:val="00A42BCD"/>
    <w:rsid w:val="00A43E3C"/>
    <w:rsid w:val="00A460BE"/>
    <w:rsid w:val="00A507EB"/>
    <w:rsid w:val="00A60020"/>
    <w:rsid w:val="00A620C6"/>
    <w:rsid w:val="00A62300"/>
    <w:rsid w:val="00A6315F"/>
    <w:rsid w:val="00A6407C"/>
    <w:rsid w:val="00A66F6E"/>
    <w:rsid w:val="00A6713D"/>
    <w:rsid w:val="00A674F6"/>
    <w:rsid w:val="00A72908"/>
    <w:rsid w:val="00A73659"/>
    <w:rsid w:val="00A7714C"/>
    <w:rsid w:val="00A77988"/>
    <w:rsid w:val="00A807CF"/>
    <w:rsid w:val="00A835D4"/>
    <w:rsid w:val="00A86C23"/>
    <w:rsid w:val="00A87425"/>
    <w:rsid w:val="00A9090C"/>
    <w:rsid w:val="00A92ED7"/>
    <w:rsid w:val="00A96AAD"/>
    <w:rsid w:val="00A96B16"/>
    <w:rsid w:val="00A96C48"/>
    <w:rsid w:val="00A9799A"/>
    <w:rsid w:val="00AA14E1"/>
    <w:rsid w:val="00AA1C2B"/>
    <w:rsid w:val="00AA2FE3"/>
    <w:rsid w:val="00AA315B"/>
    <w:rsid w:val="00AA40C5"/>
    <w:rsid w:val="00AA5BF4"/>
    <w:rsid w:val="00AA6A2B"/>
    <w:rsid w:val="00AB442B"/>
    <w:rsid w:val="00AB6F65"/>
    <w:rsid w:val="00AC0B5D"/>
    <w:rsid w:val="00AC4D45"/>
    <w:rsid w:val="00AC5C26"/>
    <w:rsid w:val="00AE06FB"/>
    <w:rsid w:val="00AE6178"/>
    <w:rsid w:val="00AE6210"/>
    <w:rsid w:val="00AE685A"/>
    <w:rsid w:val="00AE7643"/>
    <w:rsid w:val="00AF1D45"/>
    <w:rsid w:val="00AF3319"/>
    <w:rsid w:val="00B005AA"/>
    <w:rsid w:val="00B00DE7"/>
    <w:rsid w:val="00B015FC"/>
    <w:rsid w:val="00B11D9B"/>
    <w:rsid w:val="00B133AD"/>
    <w:rsid w:val="00B172A3"/>
    <w:rsid w:val="00B2075F"/>
    <w:rsid w:val="00B24566"/>
    <w:rsid w:val="00B2481E"/>
    <w:rsid w:val="00B26B5A"/>
    <w:rsid w:val="00B27044"/>
    <w:rsid w:val="00B30214"/>
    <w:rsid w:val="00B307D2"/>
    <w:rsid w:val="00B3102E"/>
    <w:rsid w:val="00B33AE0"/>
    <w:rsid w:val="00B34106"/>
    <w:rsid w:val="00B36868"/>
    <w:rsid w:val="00B36942"/>
    <w:rsid w:val="00B37666"/>
    <w:rsid w:val="00B37A6E"/>
    <w:rsid w:val="00B409DC"/>
    <w:rsid w:val="00B40B02"/>
    <w:rsid w:val="00B413D0"/>
    <w:rsid w:val="00B50A58"/>
    <w:rsid w:val="00B51F36"/>
    <w:rsid w:val="00B534D8"/>
    <w:rsid w:val="00B56091"/>
    <w:rsid w:val="00B56225"/>
    <w:rsid w:val="00B57A22"/>
    <w:rsid w:val="00B60B31"/>
    <w:rsid w:val="00B627CB"/>
    <w:rsid w:val="00B63514"/>
    <w:rsid w:val="00B64F86"/>
    <w:rsid w:val="00B65672"/>
    <w:rsid w:val="00B65885"/>
    <w:rsid w:val="00B6624B"/>
    <w:rsid w:val="00B66CDF"/>
    <w:rsid w:val="00B71849"/>
    <w:rsid w:val="00B76140"/>
    <w:rsid w:val="00B761EA"/>
    <w:rsid w:val="00B77902"/>
    <w:rsid w:val="00B80C09"/>
    <w:rsid w:val="00B81E4A"/>
    <w:rsid w:val="00B86176"/>
    <w:rsid w:val="00B86717"/>
    <w:rsid w:val="00B86CC2"/>
    <w:rsid w:val="00B875B8"/>
    <w:rsid w:val="00B87AE1"/>
    <w:rsid w:val="00B93C81"/>
    <w:rsid w:val="00B94974"/>
    <w:rsid w:val="00B96313"/>
    <w:rsid w:val="00B96670"/>
    <w:rsid w:val="00BA22F4"/>
    <w:rsid w:val="00BA3932"/>
    <w:rsid w:val="00BA66DF"/>
    <w:rsid w:val="00BB60DC"/>
    <w:rsid w:val="00BB7531"/>
    <w:rsid w:val="00BB7C2C"/>
    <w:rsid w:val="00BC239A"/>
    <w:rsid w:val="00BC523A"/>
    <w:rsid w:val="00BC53FC"/>
    <w:rsid w:val="00BC5DC1"/>
    <w:rsid w:val="00BD2061"/>
    <w:rsid w:val="00BD32AF"/>
    <w:rsid w:val="00BD3AAC"/>
    <w:rsid w:val="00BD7105"/>
    <w:rsid w:val="00BE2492"/>
    <w:rsid w:val="00BE4793"/>
    <w:rsid w:val="00BF01C5"/>
    <w:rsid w:val="00BF3D09"/>
    <w:rsid w:val="00BF66C2"/>
    <w:rsid w:val="00C05943"/>
    <w:rsid w:val="00C071D6"/>
    <w:rsid w:val="00C103C8"/>
    <w:rsid w:val="00C1269F"/>
    <w:rsid w:val="00C13CE2"/>
    <w:rsid w:val="00C142DC"/>
    <w:rsid w:val="00C14C7E"/>
    <w:rsid w:val="00C15C38"/>
    <w:rsid w:val="00C214B2"/>
    <w:rsid w:val="00C21BB7"/>
    <w:rsid w:val="00C21CB2"/>
    <w:rsid w:val="00C23F5E"/>
    <w:rsid w:val="00C249EA"/>
    <w:rsid w:val="00C266B8"/>
    <w:rsid w:val="00C269E4"/>
    <w:rsid w:val="00C32B23"/>
    <w:rsid w:val="00C34334"/>
    <w:rsid w:val="00C347CF"/>
    <w:rsid w:val="00C36E59"/>
    <w:rsid w:val="00C4111E"/>
    <w:rsid w:val="00C424EF"/>
    <w:rsid w:val="00C43F38"/>
    <w:rsid w:val="00C47826"/>
    <w:rsid w:val="00C5164A"/>
    <w:rsid w:val="00C52475"/>
    <w:rsid w:val="00C55EC3"/>
    <w:rsid w:val="00C562B3"/>
    <w:rsid w:val="00C62721"/>
    <w:rsid w:val="00C646E7"/>
    <w:rsid w:val="00C70537"/>
    <w:rsid w:val="00C706C2"/>
    <w:rsid w:val="00C74A64"/>
    <w:rsid w:val="00C767BF"/>
    <w:rsid w:val="00C81970"/>
    <w:rsid w:val="00C829BB"/>
    <w:rsid w:val="00C831FF"/>
    <w:rsid w:val="00C835C5"/>
    <w:rsid w:val="00C84158"/>
    <w:rsid w:val="00C87CA8"/>
    <w:rsid w:val="00C908F3"/>
    <w:rsid w:val="00C9290E"/>
    <w:rsid w:val="00C92CD9"/>
    <w:rsid w:val="00C93299"/>
    <w:rsid w:val="00C93C96"/>
    <w:rsid w:val="00C947F7"/>
    <w:rsid w:val="00C97DC4"/>
    <w:rsid w:val="00CA0CC7"/>
    <w:rsid w:val="00CA27AC"/>
    <w:rsid w:val="00CA340E"/>
    <w:rsid w:val="00CA413F"/>
    <w:rsid w:val="00CA516D"/>
    <w:rsid w:val="00CA5288"/>
    <w:rsid w:val="00CA636E"/>
    <w:rsid w:val="00CA731A"/>
    <w:rsid w:val="00CB30B4"/>
    <w:rsid w:val="00CB5ACB"/>
    <w:rsid w:val="00CB6CDD"/>
    <w:rsid w:val="00CC2D59"/>
    <w:rsid w:val="00CC2DBD"/>
    <w:rsid w:val="00CC3A39"/>
    <w:rsid w:val="00CC7B59"/>
    <w:rsid w:val="00CD00F6"/>
    <w:rsid w:val="00CD0524"/>
    <w:rsid w:val="00CD4D1F"/>
    <w:rsid w:val="00CD50B4"/>
    <w:rsid w:val="00CD5A83"/>
    <w:rsid w:val="00CD72AC"/>
    <w:rsid w:val="00CD72D5"/>
    <w:rsid w:val="00CE0424"/>
    <w:rsid w:val="00CE0435"/>
    <w:rsid w:val="00CE0E65"/>
    <w:rsid w:val="00CE15D6"/>
    <w:rsid w:val="00CE2D1E"/>
    <w:rsid w:val="00CE55DF"/>
    <w:rsid w:val="00CE57A4"/>
    <w:rsid w:val="00CE6F4E"/>
    <w:rsid w:val="00CF3E90"/>
    <w:rsid w:val="00CF4747"/>
    <w:rsid w:val="00CF5DCB"/>
    <w:rsid w:val="00D03850"/>
    <w:rsid w:val="00D03B6F"/>
    <w:rsid w:val="00D04B6E"/>
    <w:rsid w:val="00D06B3B"/>
    <w:rsid w:val="00D07A4D"/>
    <w:rsid w:val="00D07E00"/>
    <w:rsid w:val="00D10A2A"/>
    <w:rsid w:val="00D10BA0"/>
    <w:rsid w:val="00D1119D"/>
    <w:rsid w:val="00D11420"/>
    <w:rsid w:val="00D14977"/>
    <w:rsid w:val="00D15EC2"/>
    <w:rsid w:val="00D172FB"/>
    <w:rsid w:val="00D1777E"/>
    <w:rsid w:val="00D17DE9"/>
    <w:rsid w:val="00D20C2E"/>
    <w:rsid w:val="00D21103"/>
    <w:rsid w:val="00D24FCF"/>
    <w:rsid w:val="00D33DB2"/>
    <w:rsid w:val="00D45719"/>
    <w:rsid w:val="00D45B89"/>
    <w:rsid w:val="00D471CC"/>
    <w:rsid w:val="00D51A4C"/>
    <w:rsid w:val="00D54D4B"/>
    <w:rsid w:val="00D607F6"/>
    <w:rsid w:val="00D61117"/>
    <w:rsid w:val="00D64592"/>
    <w:rsid w:val="00D64E4F"/>
    <w:rsid w:val="00D73FE4"/>
    <w:rsid w:val="00D76AD1"/>
    <w:rsid w:val="00D7764B"/>
    <w:rsid w:val="00D8273B"/>
    <w:rsid w:val="00D82B9B"/>
    <w:rsid w:val="00D82D88"/>
    <w:rsid w:val="00D837AF"/>
    <w:rsid w:val="00D874DA"/>
    <w:rsid w:val="00D90765"/>
    <w:rsid w:val="00D9580D"/>
    <w:rsid w:val="00D9709D"/>
    <w:rsid w:val="00D9757B"/>
    <w:rsid w:val="00D977B3"/>
    <w:rsid w:val="00DA0C8B"/>
    <w:rsid w:val="00DA15B7"/>
    <w:rsid w:val="00DA1B57"/>
    <w:rsid w:val="00DA3BC4"/>
    <w:rsid w:val="00DB0330"/>
    <w:rsid w:val="00DB540A"/>
    <w:rsid w:val="00DB6493"/>
    <w:rsid w:val="00DC0526"/>
    <w:rsid w:val="00DC0D09"/>
    <w:rsid w:val="00DC1099"/>
    <w:rsid w:val="00DC191A"/>
    <w:rsid w:val="00DC33C9"/>
    <w:rsid w:val="00DC7655"/>
    <w:rsid w:val="00DD0BEA"/>
    <w:rsid w:val="00DD1751"/>
    <w:rsid w:val="00DD1C9C"/>
    <w:rsid w:val="00DD36D3"/>
    <w:rsid w:val="00DD4293"/>
    <w:rsid w:val="00DE20E1"/>
    <w:rsid w:val="00DE300D"/>
    <w:rsid w:val="00DE49ED"/>
    <w:rsid w:val="00DF1325"/>
    <w:rsid w:val="00DF341C"/>
    <w:rsid w:val="00DF3F9B"/>
    <w:rsid w:val="00DF4DB7"/>
    <w:rsid w:val="00DF5816"/>
    <w:rsid w:val="00DF59B3"/>
    <w:rsid w:val="00DF7521"/>
    <w:rsid w:val="00E00059"/>
    <w:rsid w:val="00E000E2"/>
    <w:rsid w:val="00E02229"/>
    <w:rsid w:val="00E04130"/>
    <w:rsid w:val="00E05D6C"/>
    <w:rsid w:val="00E07499"/>
    <w:rsid w:val="00E07866"/>
    <w:rsid w:val="00E14E00"/>
    <w:rsid w:val="00E17198"/>
    <w:rsid w:val="00E2003B"/>
    <w:rsid w:val="00E202E3"/>
    <w:rsid w:val="00E20E7A"/>
    <w:rsid w:val="00E22A43"/>
    <w:rsid w:val="00E25694"/>
    <w:rsid w:val="00E3263F"/>
    <w:rsid w:val="00E3612B"/>
    <w:rsid w:val="00E364BB"/>
    <w:rsid w:val="00E4312E"/>
    <w:rsid w:val="00E43F5B"/>
    <w:rsid w:val="00E4707C"/>
    <w:rsid w:val="00E5020C"/>
    <w:rsid w:val="00E60D04"/>
    <w:rsid w:val="00E60E74"/>
    <w:rsid w:val="00E61262"/>
    <w:rsid w:val="00E62620"/>
    <w:rsid w:val="00E64DBE"/>
    <w:rsid w:val="00E65C6E"/>
    <w:rsid w:val="00E66B1E"/>
    <w:rsid w:val="00E66F0A"/>
    <w:rsid w:val="00E677F0"/>
    <w:rsid w:val="00E7125F"/>
    <w:rsid w:val="00E7195A"/>
    <w:rsid w:val="00E73EB5"/>
    <w:rsid w:val="00E74E0B"/>
    <w:rsid w:val="00E76B53"/>
    <w:rsid w:val="00E83A9E"/>
    <w:rsid w:val="00E86ACF"/>
    <w:rsid w:val="00E86B22"/>
    <w:rsid w:val="00E90C6F"/>
    <w:rsid w:val="00E91CBB"/>
    <w:rsid w:val="00E953E3"/>
    <w:rsid w:val="00E95B21"/>
    <w:rsid w:val="00EA6AAA"/>
    <w:rsid w:val="00EA713C"/>
    <w:rsid w:val="00EA7696"/>
    <w:rsid w:val="00EB29A6"/>
    <w:rsid w:val="00EB3985"/>
    <w:rsid w:val="00EB7D13"/>
    <w:rsid w:val="00EC3B1F"/>
    <w:rsid w:val="00EC3B2B"/>
    <w:rsid w:val="00EC73A6"/>
    <w:rsid w:val="00ED0D35"/>
    <w:rsid w:val="00ED388E"/>
    <w:rsid w:val="00ED3E05"/>
    <w:rsid w:val="00ED5B7C"/>
    <w:rsid w:val="00EE0881"/>
    <w:rsid w:val="00EE456B"/>
    <w:rsid w:val="00EE5009"/>
    <w:rsid w:val="00EF1496"/>
    <w:rsid w:val="00EF2DD8"/>
    <w:rsid w:val="00EF4E4E"/>
    <w:rsid w:val="00F008FD"/>
    <w:rsid w:val="00F00B08"/>
    <w:rsid w:val="00F00CC9"/>
    <w:rsid w:val="00F02434"/>
    <w:rsid w:val="00F02CA9"/>
    <w:rsid w:val="00F07AA7"/>
    <w:rsid w:val="00F164DC"/>
    <w:rsid w:val="00F239F8"/>
    <w:rsid w:val="00F25352"/>
    <w:rsid w:val="00F3181E"/>
    <w:rsid w:val="00F3205B"/>
    <w:rsid w:val="00F325F3"/>
    <w:rsid w:val="00F336B5"/>
    <w:rsid w:val="00F360CC"/>
    <w:rsid w:val="00F4111E"/>
    <w:rsid w:val="00F45270"/>
    <w:rsid w:val="00F461B4"/>
    <w:rsid w:val="00F46F50"/>
    <w:rsid w:val="00F4739C"/>
    <w:rsid w:val="00F5012E"/>
    <w:rsid w:val="00F50B25"/>
    <w:rsid w:val="00F51206"/>
    <w:rsid w:val="00F529B5"/>
    <w:rsid w:val="00F64F4D"/>
    <w:rsid w:val="00F650CE"/>
    <w:rsid w:val="00F66126"/>
    <w:rsid w:val="00F76AC6"/>
    <w:rsid w:val="00F82005"/>
    <w:rsid w:val="00F83DF4"/>
    <w:rsid w:val="00F85A5A"/>
    <w:rsid w:val="00F93F0F"/>
    <w:rsid w:val="00F94518"/>
    <w:rsid w:val="00F94986"/>
    <w:rsid w:val="00F96DD1"/>
    <w:rsid w:val="00F979AD"/>
    <w:rsid w:val="00FA0789"/>
    <w:rsid w:val="00FA42B9"/>
    <w:rsid w:val="00FA60F0"/>
    <w:rsid w:val="00FA67C1"/>
    <w:rsid w:val="00FB258E"/>
    <w:rsid w:val="00FB3C67"/>
    <w:rsid w:val="00FB49FD"/>
    <w:rsid w:val="00FB4AC8"/>
    <w:rsid w:val="00FB7AA6"/>
    <w:rsid w:val="00FC02F6"/>
    <w:rsid w:val="00FC481A"/>
    <w:rsid w:val="00FC5E40"/>
    <w:rsid w:val="00FC6161"/>
    <w:rsid w:val="00FC6BFD"/>
    <w:rsid w:val="00FC78CD"/>
    <w:rsid w:val="00FD12EF"/>
    <w:rsid w:val="00FD2C47"/>
    <w:rsid w:val="00FD357E"/>
    <w:rsid w:val="00FE27B3"/>
    <w:rsid w:val="00FE2D9A"/>
    <w:rsid w:val="00FE3000"/>
    <w:rsid w:val="00FE3723"/>
    <w:rsid w:val="00FE5753"/>
    <w:rsid w:val="00FE5C8C"/>
    <w:rsid w:val="00FF19AF"/>
    <w:rsid w:val="00FF2FF1"/>
    <w:rsid w:val="00FF3339"/>
    <w:rsid w:val="00FF452F"/>
    <w:rsid w:val="00FF594C"/>
    <w:rsid w:val="00FF5CA5"/>
    <w:rsid w:val="00FF60DD"/>
    <w:rsid w:val="00FF6D57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825E905"/>
  <w15:docId w15:val="{16CC2B92-C298-42D2-9F1A-B1D44D27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64E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059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F02CA9"/>
    <w:pPr>
      <w:tabs>
        <w:tab w:val="left" w:pos="8789"/>
      </w:tabs>
      <w:ind w:left="284" w:hanging="284"/>
      <w:jc w:val="both"/>
    </w:pPr>
  </w:style>
  <w:style w:type="paragraph" w:styleId="20">
    <w:name w:val="Body Text 2"/>
    <w:basedOn w:val="a"/>
    <w:rsid w:val="00715B5F"/>
    <w:pPr>
      <w:spacing w:after="120" w:line="480" w:lineRule="auto"/>
    </w:pPr>
  </w:style>
  <w:style w:type="paragraph" w:styleId="a3">
    <w:name w:val="Body Text"/>
    <w:basedOn w:val="a"/>
    <w:link w:val="a4"/>
    <w:rsid w:val="009A6EAE"/>
    <w:pPr>
      <w:spacing w:after="120"/>
    </w:pPr>
  </w:style>
  <w:style w:type="paragraph" w:styleId="a5">
    <w:name w:val="Balloon Text"/>
    <w:basedOn w:val="a"/>
    <w:semiHidden/>
    <w:rsid w:val="008F11A3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ED5B7C"/>
    <w:pPr>
      <w:shd w:val="clear" w:color="auto" w:fill="000080"/>
    </w:pPr>
    <w:rPr>
      <w:rFonts w:ascii="Tahoma" w:hAnsi="Tahoma" w:cs="Tahoma"/>
    </w:rPr>
  </w:style>
  <w:style w:type="paragraph" w:customStyle="1" w:styleId="msonormalcxspmiddle">
    <w:name w:val="msonormalcxspmiddle"/>
    <w:basedOn w:val="a"/>
    <w:rsid w:val="00C4111E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F008FD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footer"/>
    <w:basedOn w:val="a"/>
    <w:rsid w:val="00F008F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008FD"/>
  </w:style>
  <w:style w:type="character" w:customStyle="1" w:styleId="a8">
    <w:name w:val="Верхний колонтитул Знак"/>
    <w:link w:val="a7"/>
    <w:uiPriority w:val="99"/>
    <w:rsid w:val="00FB7AA6"/>
    <w:rPr>
      <w:sz w:val="24"/>
      <w:szCs w:val="24"/>
    </w:rPr>
  </w:style>
  <w:style w:type="paragraph" w:styleId="ab">
    <w:name w:val="Plain Text"/>
    <w:basedOn w:val="a"/>
    <w:link w:val="ac"/>
    <w:rsid w:val="00B627CB"/>
    <w:pPr>
      <w:jc w:val="both"/>
    </w:pPr>
    <w:rPr>
      <w:rFonts w:ascii="Consolas" w:eastAsia="SimSun" w:hAnsi="Consolas"/>
      <w:sz w:val="21"/>
      <w:szCs w:val="21"/>
      <w:lang w:val="x-none" w:eastAsia="en-US"/>
    </w:rPr>
  </w:style>
  <w:style w:type="character" w:customStyle="1" w:styleId="ac">
    <w:name w:val="Текст Знак"/>
    <w:link w:val="ab"/>
    <w:rsid w:val="00B627CB"/>
    <w:rPr>
      <w:rFonts w:ascii="Consolas" w:eastAsia="SimSun" w:hAnsi="Consolas"/>
      <w:sz w:val="21"/>
      <w:szCs w:val="21"/>
      <w:lang w:val="x-none" w:eastAsia="en-US"/>
    </w:rPr>
  </w:style>
  <w:style w:type="paragraph" w:styleId="ad">
    <w:name w:val="List Paragraph"/>
    <w:basedOn w:val="a"/>
    <w:uiPriority w:val="34"/>
    <w:qFormat/>
    <w:rsid w:val="00B627CB"/>
    <w:pPr>
      <w:ind w:left="720"/>
      <w:contextualSpacing/>
    </w:pPr>
  </w:style>
  <w:style w:type="character" w:styleId="ae">
    <w:name w:val="Emphasis"/>
    <w:uiPriority w:val="20"/>
    <w:qFormat/>
    <w:rsid w:val="00B627CB"/>
    <w:rPr>
      <w:i/>
      <w:iCs/>
    </w:rPr>
  </w:style>
  <w:style w:type="character" w:customStyle="1" w:styleId="a4">
    <w:name w:val="Основной текст Знак"/>
    <w:link w:val="a3"/>
    <w:rsid w:val="00534D5B"/>
    <w:rPr>
      <w:sz w:val="24"/>
      <w:szCs w:val="24"/>
      <w:lang w:val="ru-RU" w:eastAsia="ru-RU"/>
    </w:rPr>
  </w:style>
  <w:style w:type="character" w:styleId="af">
    <w:name w:val="annotation reference"/>
    <w:basedOn w:val="a0"/>
    <w:semiHidden/>
    <w:unhideWhenUsed/>
    <w:rsid w:val="00DD175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DD175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DD1751"/>
  </w:style>
  <w:style w:type="paragraph" w:styleId="af2">
    <w:name w:val="annotation subject"/>
    <w:basedOn w:val="af0"/>
    <w:next w:val="af0"/>
    <w:link w:val="af3"/>
    <w:semiHidden/>
    <w:unhideWhenUsed/>
    <w:rsid w:val="00DD1751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DD1751"/>
    <w:rPr>
      <w:b/>
      <w:bCs/>
    </w:rPr>
  </w:style>
  <w:style w:type="paragraph" w:styleId="af4">
    <w:name w:val="Revision"/>
    <w:hidden/>
    <w:uiPriority w:val="99"/>
    <w:semiHidden/>
    <w:rsid w:val="00471F11"/>
    <w:rPr>
      <w:sz w:val="24"/>
      <w:szCs w:val="24"/>
    </w:rPr>
  </w:style>
  <w:style w:type="table" w:styleId="af5">
    <w:name w:val="Table Grid"/>
    <w:basedOn w:val="a1"/>
    <w:rsid w:val="00843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05943"/>
    <w:rPr>
      <w:b/>
      <w:bCs/>
      <w:kern w:val="36"/>
      <w:sz w:val="48"/>
      <w:szCs w:val="48"/>
    </w:rPr>
  </w:style>
  <w:style w:type="paragraph" w:styleId="af6">
    <w:name w:val="Normal (Web)"/>
    <w:basedOn w:val="a"/>
    <w:uiPriority w:val="99"/>
    <w:semiHidden/>
    <w:unhideWhenUsed/>
    <w:rsid w:val="00C36E59"/>
    <w:pPr>
      <w:spacing w:before="100" w:beforeAutospacing="1" w:after="100" w:afterAutospacing="1"/>
    </w:pPr>
  </w:style>
  <w:style w:type="character" w:styleId="af7">
    <w:name w:val="Strong"/>
    <w:basedOn w:val="a0"/>
    <w:uiPriority w:val="22"/>
    <w:qFormat/>
    <w:rsid w:val="00FE3723"/>
    <w:rPr>
      <w:b/>
      <w:bCs/>
    </w:rPr>
  </w:style>
  <w:style w:type="character" w:styleId="af8">
    <w:name w:val="Hyperlink"/>
    <w:basedOn w:val="a0"/>
    <w:unhideWhenUsed/>
    <w:rsid w:val="000468E5"/>
    <w:rPr>
      <w:color w:val="0000FF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0468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t-exp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080D2-E8FE-4921-849A-13FA7D92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810</Words>
  <Characters>6273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№____</vt:lpstr>
      <vt:lpstr>ДОГОВОР №____</vt:lpstr>
    </vt:vector>
  </TitlesOfParts>
  <Company>Troya</Company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</dc:title>
  <dc:creator>Urist</dc:creator>
  <cp:lastModifiedBy>Жавнерчик Ольга Валерьевна</cp:lastModifiedBy>
  <cp:revision>18</cp:revision>
  <cp:lastPrinted>2026-08-31T05:15:00Z</cp:lastPrinted>
  <dcterms:created xsi:type="dcterms:W3CDTF">2026-08-28T08:40:00Z</dcterms:created>
  <dcterms:modified xsi:type="dcterms:W3CDTF">2026-09-07T10:14:00Z</dcterms:modified>
</cp:coreProperties>
</file>